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208"/>
        <w:gridCol w:w="2168"/>
      </w:tblGrid>
      <w:tr w:rsidR="00730489" w14:paraId="18FFB1BE" w14:textId="77777777" w:rsidTr="00BC78C1">
        <w:tc>
          <w:tcPr>
            <w:tcW w:w="1485" w:type="pct"/>
          </w:tcPr>
          <w:p w14:paraId="4E689B3C" w14:textId="7D5483EA" w:rsidR="00730489" w:rsidRDefault="00BC78C1" w:rsidP="004A1EB8">
            <w:pPr>
              <w:spacing w:after="156"/>
              <w:rPr>
                <w:lang w:val="x-none"/>
              </w:rPr>
            </w:pPr>
            <w:r w:rsidRPr="0077116A">
              <w:rPr>
                <w:noProof/>
              </w:rPr>
              <w:drawing>
                <wp:inline distT="0" distB="0" distL="0" distR="0" wp14:anchorId="2E55A6CA" wp14:editId="26EC53C0">
                  <wp:extent cx="1011962" cy="364490"/>
                  <wp:effectExtent l="0" t="0" r="0" b="0"/>
                  <wp:docPr id="10" name="图片 8">
                    <a:extLst xmlns:a="http://schemas.openxmlformats.org/drawingml/2006/main">
                      <a:ext uri="{FF2B5EF4-FFF2-40B4-BE49-F238E27FC236}">
                        <a16:creationId xmlns:a16="http://schemas.microsoft.com/office/drawing/2014/main" id="{27EA95AA-B5ED-493B-A810-0F54B62BC0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27EA95AA-B5ED-493B-A810-0F54B62BC054}"/>
                              </a:ext>
                            </a:extLst>
                          </pic:cNvPr>
                          <pic:cNvPicPr>
                            <a:picLocks noChangeAspect="1"/>
                          </pic:cNvPicPr>
                        </pic:nvPicPr>
                        <pic:blipFill rotWithShape="1">
                          <a:blip r:embed="rId9"/>
                          <a:srcRect l="3505" t="9555" b="9181"/>
                          <a:stretch/>
                        </pic:blipFill>
                        <pic:spPr bwMode="auto">
                          <a:xfrm>
                            <a:off x="0" y="0"/>
                            <a:ext cx="1015283" cy="365686"/>
                          </a:xfrm>
                          <a:prstGeom prst="rect">
                            <a:avLst/>
                          </a:prstGeom>
                          <a:ln>
                            <a:noFill/>
                          </a:ln>
                          <a:extLst>
                            <a:ext uri="{53640926-AAD7-44D8-BBD7-CCE9431645EC}">
                              <a14:shadowObscured xmlns:a14="http://schemas.microsoft.com/office/drawing/2010/main"/>
                            </a:ext>
                          </a:extLst>
                        </pic:spPr>
                      </pic:pic>
                    </a:graphicData>
                  </a:graphic>
                </wp:inline>
              </w:drawing>
            </w:r>
          </w:p>
        </w:tc>
        <w:tc>
          <w:tcPr>
            <w:tcW w:w="2320" w:type="pct"/>
          </w:tcPr>
          <w:p w14:paraId="1E181D1F" w14:textId="788EB10A" w:rsidR="00730489" w:rsidRDefault="00BC78C1" w:rsidP="004A1EB8">
            <w:pPr>
              <w:spacing w:after="156"/>
              <w:rPr>
                <w:lang w:val="x-none"/>
              </w:rPr>
            </w:pPr>
            <w:r w:rsidRPr="008C2B6C">
              <w:rPr>
                <w:noProof/>
              </w:rPr>
              <w:drawing>
                <wp:inline distT="0" distB="0" distL="0" distR="0" wp14:anchorId="152AC6D8" wp14:editId="251B09D6">
                  <wp:extent cx="2093021" cy="377508"/>
                  <wp:effectExtent l="0" t="0" r="2540" b="3810"/>
                  <wp:docPr id="23" name="图片 22">
                    <a:extLst xmlns:a="http://schemas.openxmlformats.org/drawingml/2006/main">
                      <a:ext uri="{FF2B5EF4-FFF2-40B4-BE49-F238E27FC236}">
                        <a16:creationId xmlns:a16="http://schemas.microsoft.com/office/drawing/2014/main" id="{793CA6C8-B186-47F6-A04B-1F26BADDA2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a:extLst>
                              <a:ext uri="{FF2B5EF4-FFF2-40B4-BE49-F238E27FC236}">
                                <a16:creationId xmlns:a16="http://schemas.microsoft.com/office/drawing/2014/main" id="{793CA6C8-B186-47F6-A04B-1F26BADDA236}"/>
                              </a:ext>
                            </a:extLst>
                          </pic:cNvPr>
                          <pic:cNvPicPr>
                            <a:picLocks noChangeAspect="1"/>
                          </pic:cNvPicPr>
                        </pic:nvPicPr>
                        <pic:blipFill>
                          <a:blip r:embed="rId10"/>
                          <a:stretch>
                            <a:fillRect/>
                          </a:stretch>
                        </pic:blipFill>
                        <pic:spPr>
                          <a:xfrm>
                            <a:off x="0" y="0"/>
                            <a:ext cx="2093021" cy="377508"/>
                          </a:xfrm>
                          <a:prstGeom prst="rect">
                            <a:avLst/>
                          </a:prstGeom>
                        </pic:spPr>
                      </pic:pic>
                    </a:graphicData>
                  </a:graphic>
                </wp:inline>
              </w:drawing>
            </w:r>
          </w:p>
        </w:tc>
        <w:tc>
          <w:tcPr>
            <w:tcW w:w="1195" w:type="pct"/>
          </w:tcPr>
          <w:p w14:paraId="1E21FD50" w14:textId="1C6E43F4" w:rsidR="00730489" w:rsidRDefault="00BC78C1" w:rsidP="004A1EB8">
            <w:pPr>
              <w:spacing w:after="156"/>
              <w:rPr>
                <w:lang w:val="x-none"/>
              </w:rPr>
            </w:pPr>
            <w:r w:rsidRPr="007B2AE5">
              <w:rPr>
                <w:noProof/>
              </w:rPr>
              <w:drawing>
                <wp:inline distT="0" distB="0" distL="0" distR="0" wp14:anchorId="4D31ADA0" wp14:editId="05DE9FA1">
                  <wp:extent cx="1239428" cy="360000"/>
                  <wp:effectExtent l="0" t="0" r="0" b="2540"/>
                  <wp:docPr id="15" name="图片 14">
                    <a:extLst xmlns:a="http://schemas.openxmlformats.org/drawingml/2006/main">
                      <a:ext uri="{FF2B5EF4-FFF2-40B4-BE49-F238E27FC236}">
                        <a16:creationId xmlns:a16="http://schemas.microsoft.com/office/drawing/2014/main" id="{D37BAD99-A979-488B-BFBB-5E6726270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a:extLst>
                              <a:ext uri="{FF2B5EF4-FFF2-40B4-BE49-F238E27FC236}">
                                <a16:creationId xmlns:a16="http://schemas.microsoft.com/office/drawing/2014/main" id="{D37BAD99-A979-488B-BFBB-5E6726270DA7}"/>
                              </a:ext>
                            </a:extLst>
                          </pic:cNvPr>
                          <pic:cNvPicPr>
                            <a:picLocks noChangeAspect="1"/>
                          </pic:cNvPicPr>
                        </pic:nvPicPr>
                        <pic:blipFill>
                          <a:blip r:embed="rId11"/>
                          <a:stretch>
                            <a:fillRect/>
                          </a:stretch>
                        </pic:blipFill>
                        <pic:spPr>
                          <a:xfrm>
                            <a:off x="0" y="0"/>
                            <a:ext cx="1239428" cy="360000"/>
                          </a:xfrm>
                          <a:prstGeom prst="rect">
                            <a:avLst/>
                          </a:prstGeom>
                        </pic:spPr>
                      </pic:pic>
                    </a:graphicData>
                  </a:graphic>
                </wp:inline>
              </w:drawing>
            </w:r>
          </w:p>
        </w:tc>
      </w:tr>
    </w:tbl>
    <w:p w14:paraId="403DF467" w14:textId="76292E68" w:rsidR="00D0651A" w:rsidRDefault="00D0651A" w:rsidP="002011D8">
      <w:pPr>
        <w:spacing w:after="156"/>
      </w:pPr>
    </w:p>
    <w:p w14:paraId="24E645C4" w14:textId="310F3EF4" w:rsidR="00730489" w:rsidRDefault="00730489" w:rsidP="002011D8">
      <w:pPr>
        <w:spacing w:after="156"/>
      </w:pPr>
    </w:p>
    <w:p w14:paraId="5F0A8505" w14:textId="377E2B9D" w:rsidR="00D0651A" w:rsidRPr="00826767" w:rsidRDefault="00730489" w:rsidP="00160477">
      <w:pPr>
        <w:pStyle w:val="31"/>
        <w:rPr>
          <w:sz w:val="32"/>
        </w:rPr>
      </w:pPr>
      <w:r w:rsidRPr="00826767">
        <w:rPr>
          <w:sz w:val="32"/>
        </w:rPr>
        <w:t>UK-China Early Career Researcher Links Workshop</w:t>
      </w:r>
    </w:p>
    <w:p w14:paraId="462FC499" w14:textId="472A9829" w:rsidR="00730489" w:rsidRDefault="003E466C" w:rsidP="00F47ADA">
      <w:pPr>
        <w:pStyle w:val="31"/>
      </w:pPr>
      <w:r w:rsidRPr="003E466C">
        <w:rPr>
          <w:rFonts w:hint="eastAsia"/>
        </w:rPr>
        <w:t>中英青年</w:t>
      </w:r>
      <w:r w:rsidR="00497216">
        <w:rPr>
          <w:rFonts w:hint="eastAsia"/>
        </w:rPr>
        <w:t>合作</w:t>
      </w:r>
      <w:r w:rsidRPr="003E466C">
        <w:rPr>
          <w:rFonts w:hint="eastAsia"/>
        </w:rPr>
        <w:t>学者</w:t>
      </w:r>
      <w:r>
        <w:rPr>
          <w:rFonts w:hint="eastAsia"/>
        </w:rPr>
        <w:t>网络</w:t>
      </w:r>
      <w:r w:rsidRPr="003E466C">
        <w:rPr>
          <w:rFonts w:hint="eastAsia"/>
        </w:rPr>
        <w:t>研讨会</w:t>
      </w:r>
    </w:p>
    <w:p w14:paraId="435B377C" w14:textId="77777777" w:rsidR="00F47ADA" w:rsidRPr="002011D8" w:rsidRDefault="00F47ADA" w:rsidP="00F47ADA">
      <w:pPr>
        <w:pStyle w:val="31"/>
      </w:pPr>
    </w:p>
    <w:p w14:paraId="0352125E" w14:textId="77777777" w:rsidR="003E466C" w:rsidRPr="00F47ADA" w:rsidRDefault="008847E3" w:rsidP="00515F01">
      <w:pPr>
        <w:pStyle w:val="31"/>
        <w:rPr>
          <w:sz w:val="36"/>
          <w:szCs w:val="36"/>
        </w:rPr>
      </w:pPr>
      <w:r w:rsidRPr="00826767">
        <w:rPr>
          <w:sz w:val="40"/>
          <w:szCs w:val="40"/>
        </w:rPr>
        <w:t>Systematic Innovation for</w:t>
      </w:r>
      <w:r w:rsidRPr="00F47ADA">
        <w:rPr>
          <w:sz w:val="36"/>
          <w:szCs w:val="36"/>
        </w:rPr>
        <w:t xml:space="preserve"> </w:t>
      </w:r>
      <w:r w:rsidR="00D77413" w:rsidRPr="00F47ADA">
        <w:rPr>
          <w:sz w:val="36"/>
          <w:szCs w:val="36"/>
        </w:rPr>
        <w:br/>
      </w:r>
      <w:r w:rsidRPr="00826767">
        <w:rPr>
          <w:sz w:val="40"/>
          <w:szCs w:val="40"/>
        </w:rPr>
        <w:t>Food Security and Rural Sustainability in China</w:t>
      </w:r>
    </w:p>
    <w:p w14:paraId="1F012363" w14:textId="50C43C64" w:rsidR="00515F01" w:rsidRPr="00F47ADA" w:rsidRDefault="003E466C" w:rsidP="00515F01">
      <w:pPr>
        <w:pStyle w:val="31"/>
        <w:rPr>
          <w:sz w:val="36"/>
          <w:szCs w:val="36"/>
        </w:rPr>
      </w:pPr>
      <w:r w:rsidRPr="00F47ADA">
        <w:rPr>
          <w:rFonts w:hint="eastAsia"/>
          <w:sz w:val="36"/>
          <w:szCs w:val="36"/>
        </w:rPr>
        <w:t>中国食品安全保障和农村可持续发展的系统创新</w:t>
      </w:r>
    </w:p>
    <w:p w14:paraId="134DB414" w14:textId="6903CFFC" w:rsidR="00515F01" w:rsidRDefault="00515F01" w:rsidP="00515F01">
      <w:pPr>
        <w:pStyle w:val="31"/>
      </w:pPr>
    </w:p>
    <w:p w14:paraId="524EEAFC" w14:textId="77777777" w:rsidR="00F47ADA" w:rsidRDefault="00F47ADA" w:rsidP="00515F01">
      <w:pPr>
        <w:pStyle w:val="31"/>
      </w:pPr>
    </w:p>
    <w:p w14:paraId="04B0E275" w14:textId="5E8B3F1D" w:rsidR="00515F01" w:rsidRPr="00F47ADA" w:rsidRDefault="00515F01" w:rsidP="00EC0D01">
      <w:pPr>
        <w:pStyle w:val="Heading1"/>
        <w:ind w:left="220" w:right="220"/>
      </w:pPr>
      <w:r w:rsidRPr="00F47ADA">
        <w:t>Online International Workshop</w:t>
      </w:r>
    </w:p>
    <w:p w14:paraId="63B371FF" w14:textId="27021E63" w:rsidR="00730489" w:rsidRPr="00826767" w:rsidRDefault="00515F01" w:rsidP="00EC0D01">
      <w:pPr>
        <w:pStyle w:val="Heading1"/>
        <w:ind w:left="220" w:right="220"/>
      </w:pPr>
      <w:r w:rsidRPr="00826767">
        <w:rPr>
          <w:rFonts w:hint="eastAsia"/>
        </w:rPr>
        <w:t>线上国际研讨会</w:t>
      </w:r>
    </w:p>
    <w:p w14:paraId="17547B82" w14:textId="2136DD10" w:rsidR="00515F01" w:rsidRDefault="00515F01" w:rsidP="00515F01">
      <w:pPr>
        <w:spacing w:after="156"/>
        <w:rPr>
          <w:lang w:val="x-none"/>
        </w:rPr>
      </w:pPr>
    </w:p>
    <w:p w14:paraId="50CB63C9" w14:textId="77777777" w:rsidR="000B7932" w:rsidRPr="00515F01" w:rsidRDefault="000B7932" w:rsidP="00515F01">
      <w:pPr>
        <w:spacing w:after="156"/>
        <w:rPr>
          <w:lang w:val="x-none"/>
        </w:rPr>
      </w:pPr>
    </w:p>
    <w:p w14:paraId="3F6AC2AD" w14:textId="7E9752A6" w:rsidR="00730489" w:rsidRDefault="00DF1E14" w:rsidP="00160477">
      <w:pPr>
        <w:pStyle w:val="31"/>
      </w:pPr>
      <w:r w:rsidRPr="002011D8">
        <w:t xml:space="preserve">09:00 – 12:00 (GMT) </w:t>
      </w:r>
      <w:r w:rsidR="00D77413" w:rsidRPr="002011D8">
        <w:rPr>
          <w:rFonts w:hint="eastAsia"/>
        </w:rPr>
        <w:t>8</w:t>
      </w:r>
      <w:r w:rsidR="00D77413" w:rsidRPr="002011D8">
        <w:t>th – 9th December 202</w:t>
      </w:r>
      <w:r w:rsidR="00730489" w:rsidRPr="002011D8">
        <w:t>1</w:t>
      </w:r>
      <w:r w:rsidR="00730489" w:rsidRPr="002011D8">
        <w:br/>
        <w:t xml:space="preserve">(Online via </w:t>
      </w:r>
      <w:r w:rsidR="002011D8">
        <w:t>Microsoft</w:t>
      </w:r>
      <w:r w:rsidR="00730489" w:rsidRPr="002011D8">
        <w:t xml:space="preserve"> Teams)</w:t>
      </w:r>
    </w:p>
    <w:p w14:paraId="56C16A55" w14:textId="77777777" w:rsidR="003E466C" w:rsidRDefault="003E466C" w:rsidP="003E466C">
      <w:pPr>
        <w:pStyle w:val="31"/>
      </w:pPr>
      <w:r>
        <w:rPr>
          <w:rFonts w:hint="eastAsia"/>
        </w:rPr>
        <w:t>2021</w:t>
      </w:r>
      <w:r>
        <w:rPr>
          <w:rFonts w:hint="eastAsia"/>
        </w:rPr>
        <w:t>年</w:t>
      </w:r>
      <w:r>
        <w:rPr>
          <w:rFonts w:hint="eastAsia"/>
        </w:rPr>
        <w:t>12</w:t>
      </w:r>
      <w:r>
        <w:rPr>
          <w:rFonts w:hint="eastAsia"/>
        </w:rPr>
        <w:t>月</w:t>
      </w:r>
      <w:r>
        <w:rPr>
          <w:rFonts w:hint="eastAsia"/>
        </w:rPr>
        <w:t>8</w:t>
      </w:r>
      <w:r>
        <w:rPr>
          <w:rFonts w:hint="eastAsia"/>
        </w:rPr>
        <w:t>至</w:t>
      </w:r>
      <w:r>
        <w:rPr>
          <w:rFonts w:hint="eastAsia"/>
        </w:rPr>
        <w:t>9</w:t>
      </w:r>
      <w:r>
        <w:rPr>
          <w:rFonts w:hint="eastAsia"/>
        </w:rPr>
        <w:t>日每晚</w:t>
      </w:r>
      <w:r>
        <w:rPr>
          <w:rFonts w:hint="eastAsia"/>
        </w:rPr>
        <w:t>17:00</w:t>
      </w:r>
      <w:r>
        <w:rPr>
          <w:rFonts w:hint="eastAsia"/>
        </w:rPr>
        <w:t>至</w:t>
      </w:r>
      <w:r>
        <w:rPr>
          <w:rFonts w:hint="eastAsia"/>
        </w:rPr>
        <w:t>20:00</w:t>
      </w:r>
      <w:r>
        <w:rPr>
          <w:rFonts w:hint="eastAsia"/>
        </w:rPr>
        <w:t>（北京时间）</w:t>
      </w:r>
    </w:p>
    <w:p w14:paraId="7920A524" w14:textId="6CB6706F" w:rsidR="002011D8" w:rsidRDefault="003E466C" w:rsidP="003D7AF6">
      <w:pPr>
        <w:pStyle w:val="31"/>
        <w:rPr>
          <w:lang w:val="x-none"/>
        </w:rPr>
      </w:pPr>
      <w:r>
        <w:rPr>
          <w:rFonts w:hint="eastAsia"/>
        </w:rPr>
        <w:t>形式：微软</w:t>
      </w:r>
      <w:r>
        <w:rPr>
          <w:rFonts w:hint="eastAsia"/>
        </w:rPr>
        <w:t>Teams</w:t>
      </w:r>
    </w:p>
    <w:p w14:paraId="136105F2" w14:textId="79E59E58" w:rsidR="00FA33F2" w:rsidRDefault="00FA33F2" w:rsidP="00D77413">
      <w:pPr>
        <w:spacing w:after="156"/>
        <w:rPr>
          <w:lang w:val="x-none"/>
        </w:rPr>
      </w:pPr>
    </w:p>
    <w:p w14:paraId="78F89E56" w14:textId="77777777" w:rsidR="00167AAE" w:rsidRPr="00D77413" w:rsidRDefault="00167AAE" w:rsidP="00D77413">
      <w:pPr>
        <w:spacing w:after="156"/>
        <w:rPr>
          <w:lang w:val="x-none"/>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9"/>
        <w:gridCol w:w="5721"/>
      </w:tblGrid>
      <w:tr w:rsidR="00324BE9" w14:paraId="055A56EA" w14:textId="77777777" w:rsidTr="00324BE9">
        <w:tc>
          <w:tcPr>
            <w:tcW w:w="1846" w:type="pct"/>
          </w:tcPr>
          <w:p w14:paraId="0F1F0440" w14:textId="0D2D73AC" w:rsidR="00324BE9" w:rsidRDefault="00324BE9" w:rsidP="00D77413">
            <w:pPr>
              <w:spacing w:after="156"/>
              <w:rPr>
                <w:lang w:val="x-none"/>
              </w:rPr>
            </w:pPr>
            <w:r w:rsidRPr="008677B7">
              <w:rPr>
                <w:noProof/>
              </w:rPr>
              <w:drawing>
                <wp:inline distT="0" distB="0" distL="0" distR="0" wp14:anchorId="23BB3918" wp14:editId="590C82FB">
                  <wp:extent cx="1346336" cy="403900"/>
                  <wp:effectExtent l="0" t="0" r="6350" b="0"/>
                  <wp:docPr id="3" name="图片 2">
                    <a:extLst xmlns:a="http://schemas.openxmlformats.org/drawingml/2006/main">
                      <a:ext uri="{FF2B5EF4-FFF2-40B4-BE49-F238E27FC236}">
                        <a16:creationId xmlns:a16="http://schemas.microsoft.com/office/drawing/2014/main" id="{3D6499B8-B5AB-448C-911F-EA7FED565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3D6499B8-B5AB-448C-911F-EA7FED565595}"/>
                              </a:ext>
                            </a:extLst>
                          </pic:cNvPr>
                          <pic:cNvPicPr>
                            <a:picLocks noChangeAspect="1"/>
                          </pic:cNvPicPr>
                        </pic:nvPicPr>
                        <pic:blipFill>
                          <a:blip r:embed="rId12"/>
                          <a:stretch>
                            <a:fillRect/>
                          </a:stretch>
                        </pic:blipFill>
                        <pic:spPr>
                          <a:xfrm>
                            <a:off x="0" y="0"/>
                            <a:ext cx="1367172" cy="410151"/>
                          </a:xfrm>
                          <a:prstGeom prst="rect">
                            <a:avLst/>
                          </a:prstGeom>
                        </pic:spPr>
                      </pic:pic>
                    </a:graphicData>
                  </a:graphic>
                </wp:inline>
              </w:drawing>
            </w:r>
          </w:p>
        </w:tc>
        <w:tc>
          <w:tcPr>
            <w:tcW w:w="3154" w:type="pct"/>
          </w:tcPr>
          <w:p w14:paraId="33F2D175" w14:textId="77D14D47" w:rsidR="00324BE9" w:rsidRDefault="00324BE9" w:rsidP="00D0651A">
            <w:pPr>
              <w:spacing w:after="156"/>
              <w:rPr>
                <w:lang w:val="x-none"/>
              </w:rPr>
            </w:pPr>
            <w:r w:rsidRPr="00E07B39">
              <w:rPr>
                <w:noProof/>
              </w:rPr>
              <w:drawing>
                <wp:inline distT="0" distB="0" distL="0" distR="0" wp14:anchorId="338E9AAC" wp14:editId="3B19E341">
                  <wp:extent cx="3495741" cy="433415"/>
                  <wp:effectExtent l="0" t="0" r="0" b="5080"/>
                  <wp:docPr id="14" name="图片 13">
                    <a:extLst xmlns:a="http://schemas.openxmlformats.org/drawingml/2006/main">
                      <a:ext uri="{FF2B5EF4-FFF2-40B4-BE49-F238E27FC236}">
                        <a16:creationId xmlns:a16="http://schemas.microsoft.com/office/drawing/2014/main" id="{AACE44C2-8329-4B96-B536-922C52AC85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AACE44C2-8329-4B96-B536-922C52AC85F3}"/>
                              </a:ext>
                            </a:extLst>
                          </pic:cNvPr>
                          <pic:cNvPicPr>
                            <a:picLocks noChangeAspect="1"/>
                          </pic:cNvPicPr>
                        </pic:nvPicPr>
                        <pic:blipFill>
                          <a:blip r:embed="rId13"/>
                          <a:stretch>
                            <a:fillRect/>
                          </a:stretch>
                        </pic:blipFill>
                        <pic:spPr>
                          <a:xfrm>
                            <a:off x="0" y="0"/>
                            <a:ext cx="3569463" cy="442555"/>
                          </a:xfrm>
                          <a:prstGeom prst="rect">
                            <a:avLst/>
                          </a:prstGeom>
                        </pic:spPr>
                      </pic:pic>
                    </a:graphicData>
                  </a:graphic>
                </wp:inline>
              </w:drawing>
            </w:r>
          </w:p>
        </w:tc>
      </w:tr>
    </w:tbl>
    <w:p w14:paraId="1D711EA1" w14:textId="77777777" w:rsidR="003447DF" w:rsidRDefault="003447DF">
      <w:pPr>
        <w:widowControl/>
        <w:snapToGrid/>
        <w:spacing w:afterLines="0" w:after="0" w:line="240" w:lineRule="auto"/>
        <w:rPr>
          <w:rFonts w:eastAsia="SimSun" w:cs="Arial"/>
          <w:b/>
          <w:bCs/>
          <w:color w:val="000000"/>
          <w:kern w:val="0"/>
          <w:szCs w:val="22"/>
        </w:rPr>
      </w:pPr>
      <w:r>
        <w:rPr>
          <w:b/>
          <w:bCs/>
          <w:szCs w:val="22"/>
        </w:rPr>
        <w:br w:type="page"/>
      </w:r>
    </w:p>
    <w:sdt>
      <w:sdtPr>
        <w:rPr>
          <w:b w:val="0"/>
          <w:bCs w:val="0"/>
          <w:sz w:val="24"/>
          <w:szCs w:val="24"/>
          <w:lang w:val="en-GB"/>
        </w:rPr>
        <w:id w:val="1216392410"/>
        <w:docPartObj>
          <w:docPartGallery w:val="Table of Contents"/>
          <w:docPartUnique/>
        </w:docPartObj>
      </w:sdtPr>
      <w:sdtEndPr>
        <w:rPr>
          <w:sz w:val="22"/>
        </w:rPr>
      </w:sdtEndPr>
      <w:sdtContent>
        <w:p w14:paraId="12DBBDF9" w14:textId="343F518C" w:rsidR="0073333A" w:rsidRDefault="0073333A" w:rsidP="00FD73D3">
          <w:pPr>
            <w:pStyle w:val="TOCHeading"/>
          </w:pPr>
          <w:r w:rsidRPr="00B55E44">
            <w:rPr>
              <w:rFonts w:hint="eastAsia"/>
            </w:rPr>
            <w:t>T</w:t>
          </w:r>
          <w:r w:rsidRPr="00B55E44">
            <w:t>able of Contents</w:t>
          </w:r>
          <w:r w:rsidR="0093743B">
            <w:t xml:space="preserve"> </w:t>
          </w:r>
          <w:r w:rsidR="0093743B">
            <w:rPr>
              <w:rFonts w:hint="eastAsia"/>
            </w:rPr>
            <w:t>目录</w:t>
          </w:r>
        </w:p>
        <w:p w14:paraId="2DFB0C05" w14:textId="77777777" w:rsidR="002011D8" w:rsidRPr="002011D8" w:rsidRDefault="002011D8" w:rsidP="002011D8">
          <w:pPr>
            <w:spacing w:after="156"/>
            <w:rPr>
              <w:lang w:val="zh-CN"/>
            </w:rPr>
          </w:pPr>
        </w:p>
        <w:p w14:paraId="66C9DB34" w14:textId="79393C14" w:rsidR="00D15F3B" w:rsidRDefault="00484741">
          <w:pPr>
            <w:pStyle w:val="TOC1"/>
            <w:tabs>
              <w:tab w:val="right" w:leader="dot" w:pos="9060"/>
            </w:tabs>
            <w:spacing w:after="156"/>
            <w:rPr>
              <w:rFonts w:asciiTheme="minorHAnsi" w:hAnsiTheme="minorHAnsi"/>
              <w:noProof/>
              <w:sz w:val="21"/>
              <w:szCs w:val="22"/>
              <w:lang w:val="en-US"/>
            </w:rPr>
          </w:pPr>
          <w:r>
            <w:fldChar w:fldCharType="begin"/>
          </w:r>
          <w:r>
            <w:instrText xml:space="preserve"> TOC \h \z \t "</w:instrText>
          </w:r>
          <w:r>
            <w:instrText>标题</w:instrText>
          </w:r>
          <w:r>
            <w:instrText xml:space="preserve"> 3,1" </w:instrText>
          </w:r>
          <w:r>
            <w:fldChar w:fldCharType="separate"/>
          </w:r>
          <w:hyperlink w:anchor="_Toc88204141" w:history="1">
            <w:r w:rsidR="00D15F3B" w:rsidRPr="00293E55">
              <w:rPr>
                <w:rStyle w:val="Hyperlink"/>
                <w:noProof/>
              </w:rPr>
              <w:t xml:space="preserve">Background </w:t>
            </w:r>
            <w:r w:rsidR="00D15F3B" w:rsidRPr="00293E55">
              <w:rPr>
                <w:rStyle w:val="Hyperlink"/>
                <w:noProof/>
              </w:rPr>
              <w:t>会议背景</w:t>
            </w:r>
            <w:r w:rsidR="00D15F3B">
              <w:rPr>
                <w:noProof/>
                <w:webHidden/>
              </w:rPr>
              <w:tab/>
            </w:r>
            <w:r w:rsidR="00D15F3B">
              <w:rPr>
                <w:noProof/>
                <w:webHidden/>
              </w:rPr>
              <w:fldChar w:fldCharType="begin"/>
            </w:r>
            <w:r w:rsidR="00D15F3B">
              <w:rPr>
                <w:noProof/>
                <w:webHidden/>
              </w:rPr>
              <w:instrText xml:space="preserve"> PAGEREF _Toc88204141 \h </w:instrText>
            </w:r>
            <w:r w:rsidR="00D15F3B">
              <w:rPr>
                <w:noProof/>
                <w:webHidden/>
              </w:rPr>
            </w:r>
            <w:r w:rsidR="00D15F3B">
              <w:rPr>
                <w:noProof/>
                <w:webHidden/>
              </w:rPr>
              <w:fldChar w:fldCharType="separate"/>
            </w:r>
            <w:r w:rsidR="00316C8C">
              <w:rPr>
                <w:noProof/>
                <w:webHidden/>
              </w:rPr>
              <w:t>1</w:t>
            </w:r>
            <w:r w:rsidR="00D15F3B">
              <w:rPr>
                <w:noProof/>
                <w:webHidden/>
              </w:rPr>
              <w:fldChar w:fldCharType="end"/>
            </w:r>
          </w:hyperlink>
        </w:p>
        <w:p w14:paraId="68EB354D" w14:textId="000DAE7D" w:rsidR="00D15F3B" w:rsidRDefault="00656FF6">
          <w:pPr>
            <w:pStyle w:val="TOC1"/>
            <w:tabs>
              <w:tab w:val="right" w:leader="dot" w:pos="9060"/>
            </w:tabs>
            <w:spacing w:after="156"/>
            <w:rPr>
              <w:rFonts w:asciiTheme="minorHAnsi" w:hAnsiTheme="minorHAnsi"/>
              <w:noProof/>
              <w:sz w:val="21"/>
              <w:szCs w:val="22"/>
              <w:lang w:val="en-US"/>
            </w:rPr>
          </w:pPr>
          <w:hyperlink w:anchor="_Toc88204142" w:history="1">
            <w:r w:rsidR="00D15F3B" w:rsidRPr="00293E55">
              <w:rPr>
                <w:rStyle w:val="Hyperlink"/>
                <w:noProof/>
              </w:rPr>
              <w:t xml:space="preserve">Aims/Objectives </w:t>
            </w:r>
            <w:r w:rsidR="00D15F3B" w:rsidRPr="00293E55">
              <w:rPr>
                <w:rStyle w:val="Hyperlink"/>
                <w:noProof/>
              </w:rPr>
              <w:t>会议目标</w:t>
            </w:r>
            <w:r w:rsidR="00D15F3B">
              <w:rPr>
                <w:noProof/>
                <w:webHidden/>
              </w:rPr>
              <w:tab/>
            </w:r>
            <w:r w:rsidR="00D15F3B">
              <w:rPr>
                <w:noProof/>
                <w:webHidden/>
              </w:rPr>
              <w:fldChar w:fldCharType="begin"/>
            </w:r>
            <w:r w:rsidR="00D15F3B">
              <w:rPr>
                <w:noProof/>
                <w:webHidden/>
              </w:rPr>
              <w:instrText xml:space="preserve"> PAGEREF _Toc88204142 \h </w:instrText>
            </w:r>
            <w:r w:rsidR="00D15F3B">
              <w:rPr>
                <w:noProof/>
                <w:webHidden/>
              </w:rPr>
            </w:r>
            <w:r w:rsidR="00D15F3B">
              <w:rPr>
                <w:noProof/>
                <w:webHidden/>
              </w:rPr>
              <w:fldChar w:fldCharType="separate"/>
            </w:r>
            <w:r w:rsidR="00316C8C">
              <w:rPr>
                <w:noProof/>
                <w:webHidden/>
              </w:rPr>
              <w:t>2</w:t>
            </w:r>
            <w:r w:rsidR="00D15F3B">
              <w:rPr>
                <w:noProof/>
                <w:webHidden/>
              </w:rPr>
              <w:fldChar w:fldCharType="end"/>
            </w:r>
          </w:hyperlink>
        </w:p>
        <w:p w14:paraId="2268BBE4" w14:textId="136CA94F" w:rsidR="00D15F3B" w:rsidRDefault="00656FF6">
          <w:pPr>
            <w:pStyle w:val="TOC1"/>
            <w:tabs>
              <w:tab w:val="right" w:leader="dot" w:pos="9060"/>
            </w:tabs>
            <w:spacing w:after="156"/>
            <w:rPr>
              <w:rFonts w:asciiTheme="minorHAnsi" w:hAnsiTheme="minorHAnsi"/>
              <w:noProof/>
              <w:sz w:val="21"/>
              <w:szCs w:val="22"/>
              <w:lang w:val="en-US"/>
            </w:rPr>
          </w:pPr>
          <w:hyperlink w:anchor="_Toc88204143" w:history="1">
            <w:r w:rsidR="00D15F3B" w:rsidRPr="00293E55">
              <w:rPr>
                <w:rStyle w:val="Hyperlink"/>
                <w:noProof/>
              </w:rPr>
              <w:t xml:space="preserve">Expected Outcomes </w:t>
            </w:r>
            <w:r w:rsidR="00D15F3B" w:rsidRPr="00293E55">
              <w:rPr>
                <w:rStyle w:val="Hyperlink"/>
                <w:noProof/>
              </w:rPr>
              <w:t>会议成果</w:t>
            </w:r>
            <w:r w:rsidR="00D15F3B">
              <w:rPr>
                <w:noProof/>
                <w:webHidden/>
              </w:rPr>
              <w:tab/>
            </w:r>
            <w:r w:rsidR="00D15F3B">
              <w:rPr>
                <w:noProof/>
                <w:webHidden/>
              </w:rPr>
              <w:fldChar w:fldCharType="begin"/>
            </w:r>
            <w:r w:rsidR="00D15F3B">
              <w:rPr>
                <w:noProof/>
                <w:webHidden/>
              </w:rPr>
              <w:instrText xml:space="preserve"> PAGEREF _Toc88204143 \h </w:instrText>
            </w:r>
            <w:r w:rsidR="00D15F3B">
              <w:rPr>
                <w:noProof/>
                <w:webHidden/>
              </w:rPr>
            </w:r>
            <w:r w:rsidR="00D15F3B">
              <w:rPr>
                <w:noProof/>
                <w:webHidden/>
              </w:rPr>
              <w:fldChar w:fldCharType="separate"/>
            </w:r>
            <w:r w:rsidR="00316C8C">
              <w:rPr>
                <w:noProof/>
                <w:webHidden/>
              </w:rPr>
              <w:t>2</w:t>
            </w:r>
            <w:r w:rsidR="00D15F3B">
              <w:rPr>
                <w:noProof/>
                <w:webHidden/>
              </w:rPr>
              <w:fldChar w:fldCharType="end"/>
            </w:r>
          </w:hyperlink>
        </w:p>
        <w:p w14:paraId="26FCE967" w14:textId="28E573A2" w:rsidR="00D15F3B" w:rsidRDefault="00656FF6">
          <w:pPr>
            <w:pStyle w:val="TOC1"/>
            <w:tabs>
              <w:tab w:val="right" w:leader="dot" w:pos="9060"/>
            </w:tabs>
            <w:spacing w:after="156"/>
            <w:rPr>
              <w:rFonts w:asciiTheme="minorHAnsi" w:hAnsiTheme="minorHAnsi"/>
              <w:noProof/>
              <w:sz w:val="21"/>
              <w:szCs w:val="22"/>
              <w:lang w:val="en-US"/>
            </w:rPr>
          </w:pPr>
          <w:hyperlink w:anchor="_Toc88204144" w:history="1">
            <w:r w:rsidR="00D15F3B" w:rsidRPr="00293E55">
              <w:rPr>
                <w:rStyle w:val="Hyperlink"/>
                <w:noProof/>
              </w:rPr>
              <w:t xml:space="preserve">Who May Be Benefitted from this Event? </w:t>
            </w:r>
            <w:r w:rsidR="00D15F3B" w:rsidRPr="00293E55">
              <w:rPr>
                <w:rStyle w:val="Hyperlink"/>
                <w:noProof/>
              </w:rPr>
              <w:t>谁应参加？</w:t>
            </w:r>
            <w:r w:rsidR="00D15F3B">
              <w:rPr>
                <w:noProof/>
                <w:webHidden/>
              </w:rPr>
              <w:tab/>
            </w:r>
            <w:r w:rsidR="00D15F3B">
              <w:rPr>
                <w:noProof/>
                <w:webHidden/>
              </w:rPr>
              <w:fldChar w:fldCharType="begin"/>
            </w:r>
            <w:r w:rsidR="00D15F3B">
              <w:rPr>
                <w:noProof/>
                <w:webHidden/>
              </w:rPr>
              <w:instrText xml:space="preserve"> PAGEREF _Toc88204144 \h </w:instrText>
            </w:r>
            <w:r w:rsidR="00D15F3B">
              <w:rPr>
                <w:noProof/>
                <w:webHidden/>
              </w:rPr>
            </w:r>
            <w:r w:rsidR="00D15F3B">
              <w:rPr>
                <w:noProof/>
                <w:webHidden/>
              </w:rPr>
              <w:fldChar w:fldCharType="separate"/>
            </w:r>
            <w:r w:rsidR="00316C8C">
              <w:rPr>
                <w:noProof/>
                <w:webHidden/>
              </w:rPr>
              <w:t>3</w:t>
            </w:r>
            <w:r w:rsidR="00D15F3B">
              <w:rPr>
                <w:noProof/>
                <w:webHidden/>
              </w:rPr>
              <w:fldChar w:fldCharType="end"/>
            </w:r>
          </w:hyperlink>
        </w:p>
        <w:p w14:paraId="4F92EA83" w14:textId="44E0579C" w:rsidR="00D15F3B" w:rsidRDefault="00656FF6">
          <w:pPr>
            <w:pStyle w:val="TOC1"/>
            <w:tabs>
              <w:tab w:val="right" w:leader="dot" w:pos="9060"/>
            </w:tabs>
            <w:spacing w:after="156"/>
            <w:rPr>
              <w:rFonts w:asciiTheme="minorHAnsi" w:hAnsiTheme="minorHAnsi"/>
              <w:noProof/>
              <w:sz w:val="21"/>
              <w:szCs w:val="22"/>
              <w:lang w:val="en-US"/>
            </w:rPr>
          </w:pPr>
          <w:hyperlink w:anchor="_Toc88204145" w:history="1">
            <w:r w:rsidR="00D15F3B" w:rsidRPr="00293E55">
              <w:rPr>
                <w:rStyle w:val="Hyperlink"/>
                <w:noProof/>
              </w:rPr>
              <w:t xml:space="preserve">How to Attend? </w:t>
            </w:r>
            <w:r w:rsidR="00D15F3B" w:rsidRPr="00293E55">
              <w:rPr>
                <w:rStyle w:val="Hyperlink"/>
                <w:noProof/>
              </w:rPr>
              <w:t>如何报名？</w:t>
            </w:r>
            <w:r w:rsidR="00D15F3B">
              <w:rPr>
                <w:noProof/>
                <w:webHidden/>
              </w:rPr>
              <w:tab/>
            </w:r>
            <w:r w:rsidR="00D15F3B">
              <w:rPr>
                <w:noProof/>
                <w:webHidden/>
              </w:rPr>
              <w:fldChar w:fldCharType="begin"/>
            </w:r>
            <w:r w:rsidR="00D15F3B">
              <w:rPr>
                <w:noProof/>
                <w:webHidden/>
              </w:rPr>
              <w:instrText xml:space="preserve"> PAGEREF _Toc88204145 \h </w:instrText>
            </w:r>
            <w:r w:rsidR="00D15F3B">
              <w:rPr>
                <w:noProof/>
                <w:webHidden/>
              </w:rPr>
            </w:r>
            <w:r w:rsidR="00D15F3B">
              <w:rPr>
                <w:noProof/>
                <w:webHidden/>
              </w:rPr>
              <w:fldChar w:fldCharType="separate"/>
            </w:r>
            <w:r w:rsidR="00316C8C">
              <w:rPr>
                <w:noProof/>
                <w:webHidden/>
              </w:rPr>
              <w:t>3</w:t>
            </w:r>
            <w:r w:rsidR="00D15F3B">
              <w:rPr>
                <w:noProof/>
                <w:webHidden/>
              </w:rPr>
              <w:fldChar w:fldCharType="end"/>
            </w:r>
          </w:hyperlink>
        </w:p>
        <w:p w14:paraId="523B721D" w14:textId="73988787" w:rsidR="00D15F3B" w:rsidRDefault="00656FF6">
          <w:pPr>
            <w:pStyle w:val="TOC1"/>
            <w:tabs>
              <w:tab w:val="right" w:leader="dot" w:pos="9060"/>
            </w:tabs>
            <w:spacing w:after="156"/>
            <w:rPr>
              <w:rFonts w:asciiTheme="minorHAnsi" w:hAnsiTheme="minorHAnsi"/>
              <w:noProof/>
              <w:sz w:val="21"/>
              <w:szCs w:val="22"/>
              <w:lang w:val="en-US"/>
            </w:rPr>
          </w:pPr>
          <w:hyperlink w:anchor="_Toc88204146" w:history="1">
            <w:r w:rsidR="00D15F3B" w:rsidRPr="00293E55">
              <w:rPr>
                <w:rStyle w:val="Hyperlink"/>
                <w:noProof/>
              </w:rPr>
              <w:t xml:space="preserve">Agenda </w:t>
            </w:r>
            <w:r w:rsidR="00D15F3B" w:rsidRPr="00293E55">
              <w:rPr>
                <w:rStyle w:val="Hyperlink"/>
                <w:noProof/>
              </w:rPr>
              <w:t>日程安排</w:t>
            </w:r>
            <w:r w:rsidR="00D15F3B">
              <w:rPr>
                <w:noProof/>
                <w:webHidden/>
              </w:rPr>
              <w:tab/>
            </w:r>
            <w:r w:rsidR="00D15F3B">
              <w:rPr>
                <w:noProof/>
                <w:webHidden/>
              </w:rPr>
              <w:fldChar w:fldCharType="begin"/>
            </w:r>
            <w:r w:rsidR="00D15F3B">
              <w:rPr>
                <w:noProof/>
                <w:webHidden/>
              </w:rPr>
              <w:instrText xml:space="preserve"> PAGEREF _Toc88204146 \h </w:instrText>
            </w:r>
            <w:r w:rsidR="00D15F3B">
              <w:rPr>
                <w:noProof/>
                <w:webHidden/>
              </w:rPr>
            </w:r>
            <w:r w:rsidR="00D15F3B">
              <w:rPr>
                <w:noProof/>
                <w:webHidden/>
              </w:rPr>
              <w:fldChar w:fldCharType="separate"/>
            </w:r>
            <w:r w:rsidR="00316C8C">
              <w:rPr>
                <w:noProof/>
                <w:webHidden/>
              </w:rPr>
              <w:t>4</w:t>
            </w:r>
            <w:r w:rsidR="00D15F3B">
              <w:rPr>
                <w:noProof/>
                <w:webHidden/>
              </w:rPr>
              <w:fldChar w:fldCharType="end"/>
            </w:r>
          </w:hyperlink>
        </w:p>
        <w:p w14:paraId="4D95AA29" w14:textId="7C51F0E4" w:rsidR="00D15F3B" w:rsidRDefault="00656FF6">
          <w:pPr>
            <w:pStyle w:val="TOC1"/>
            <w:tabs>
              <w:tab w:val="right" w:leader="dot" w:pos="9060"/>
            </w:tabs>
            <w:spacing w:after="156"/>
            <w:rPr>
              <w:rFonts w:asciiTheme="minorHAnsi" w:hAnsiTheme="minorHAnsi"/>
              <w:noProof/>
              <w:sz w:val="21"/>
              <w:szCs w:val="22"/>
              <w:lang w:val="en-US"/>
            </w:rPr>
          </w:pPr>
          <w:hyperlink w:anchor="_Toc88204147" w:history="1">
            <w:r w:rsidR="00D15F3B" w:rsidRPr="00293E55">
              <w:rPr>
                <w:rStyle w:val="Hyperlink"/>
                <w:noProof/>
              </w:rPr>
              <w:t xml:space="preserve">Guests of Honour </w:t>
            </w:r>
            <w:r w:rsidR="00D15F3B" w:rsidRPr="00293E55">
              <w:rPr>
                <w:rStyle w:val="Hyperlink"/>
                <w:noProof/>
              </w:rPr>
              <w:t>荣誉嘉宾</w:t>
            </w:r>
            <w:r w:rsidR="00D15F3B">
              <w:rPr>
                <w:noProof/>
                <w:webHidden/>
              </w:rPr>
              <w:tab/>
            </w:r>
            <w:r w:rsidR="00D15F3B">
              <w:rPr>
                <w:noProof/>
                <w:webHidden/>
              </w:rPr>
              <w:fldChar w:fldCharType="begin"/>
            </w:r>
            <w:r w:rsidR="00D15F3B">
              <w:rPr>
                <w:noProof/>
                <w:webHidden/>
              </w:rPr>
              <w:instrText xml:space="preserve"> PAGEREF _Toc88204147 \h </w:instrText>
            </w:r>
            <w:r w:rsidR="00D15F3B">
              <w:rPr>
                <w:noProof/>
                <w:webHidden/>
              </w:rPr>
            </w:r>
            <w:r w:rsidR="00D15F3B">
              <w:rPr>
                <w:noProof/>
                <w:webHidden/>
              </w:rPr>
              <w:fldChar w:fldCharType="separate"/>
            </w:r>
            <w:r w:rsidR="00316C8C">
              <w:rPr>
                <w:noProof/>
                <w:webHidden/>
              </w:rPr>
              <w:t>8</w:t>
            </w:r>
            <w:r w:rsidR="00D15F3B">
              <w:rPr>
                <w:noProof/>
                <w:webHidden/>
              </w:rPr>
              <w:fldChar w:fldCharType="end"/>
            </w:r>
          </w:hyperlink>
        </w:p>
        <w:p w14:paraId="01ADC8C1" w14:textId="228E9C51" w:rsidR="00D15F3B" w:rsidRDefault="00656FF6">
          <w:pPr>
            <w:pStyle w:val="TOC1"/>
            <w:tabs>
              <w:tab w:val="right" w:leader="dot" w:pos="9060"/>
            </w:tabs>
            <w:spacing w:after="156"/>
            <w:rPr>
              <w:rFonts w:asciiTheme="minorHAnsi" w:hAnsiTheme="minorHAnsi"/>
              <w:noProof/>
              <w:sz w:val="21"/>
              <w:szCs w:val="22"/>
              <w:lang w:val="en-US"/>
            </w:rPr>
          </w:pPr>
          <w:hyperlink w:anchor="_Toc88204148" w:history="1">
            <w:r w:rsidR="00D15F3B" w:rsidRPr="00293E55">
              <w:rPr>
                <w:rStyle w:val="Hyperlink"/>
                <w:noProof/>
              </w:rPr>
              <w:t xml:space="preserve">Keynote Speakers </w:t>
            </w:r>
            <w:r w:rsidR="00D15F3B" w:rsidRPr="00293E55">
              <w:rPr>
                <w:rStyle w:val="Hyperlink"/>
                <w:noProof/>
              </w:rPr>
              <w:t>主旨发言人</w:t>
            </w:r>
            <w:r w:rsidR="00D15F3B">
              <w:rPr>
                <w:noProof/>
                <w:webHidden/>
              </w:rPr>
              <w:tab/>
            </w:r>
            <w:r w:rsidR="00D15F3B">
              <w:rPr>
                <w:noProof/>
                <w:webHidden/>
              </w:rPr>
              <w:fldChar w:fldCharType="begin"/>
            </w:r>
            <w:r w:rsidR="00D15F3B">
              <w:rPr>
                <w:noProof/>
                <w:webHidden/>
              </w:rPr>
              <w:instrText xml:space="preserve"> PAGEREF _Toc88204148 \h </w:instrText>
            </w:r>
            <w:r w:rsidR="00D15F3B">
              <w:rPr>
                <w:noProof/>
                <w:webHidden/>
              </w:rPr>
            </w:r>
            <w:r w:rsidR="00D15F3B">
              <w:rPr>
                <w:noProof/>
                <w:webHidden/>
              </w:rPr>
              <w:fldChar w:fldCharType="separate"/>
            </w:r>
            <w:r w:rsidR="00316C8C">
              <w:rPr>
                <w:noProof/>
                <w:webHidden/>
              </w:rPr>
              <w:t>10</w:t>
            </w:r>
            <w:r w:rsidR="00D15F3B">
              <w:rPr>
                <w:noProof/>
                <w:webHidden/>
              </w:rPr>
              <w:fldChar w:fldCharType="end"/>
            </w:r>
          </w:hyperlink>
        </w:p>
        <w:p w14:paraId="02FB5023" w14:textId="76E072C1" w:rsidR="00D15F3B" w:rsidRDefault="00656FF6">
          <w:pPr>
            <w:pStyle w:val="TOC1"/>
            <w:tabs>
              <w:tab w:val="right" w:leader="dot" w:pos="9060"/>
            </w:tabs>
            <w:spacing w:after="156"/>
            <w:rPr>
              <w:rFonts w:asciiTheme="minorHAnsi" w:hAnsiTheme="minorHAnsi"/>
              <w:noProof/>
              <w:sz w:val="21"/>
              <w:szCs w:val="22"/>
              <w:lang w:val="en-US"/>
            </w:rPr>
          </w:pPr>
          <w:hyperlink w:anchor="_Toc88204149" w:history="1">
            <w:r w:rsidR="00D15F3B" w:rsidRPr="00293E55">
              <w:rPr>
                <w:rStyle w:val="Hyperlink"/>
                <w:noProof/>
              </w:rPr>
              <w:t xml:space="preserve">Chairs and other speakers </w:t>
            </w:r>
            <w:r w:rsidR="00D15F3B" w:rsidRPr="00293E55">
              <w:rPr>
                <w:rStyle w:val="Hyperlink"/>
                <w:noProof/>
              </w:rPr>
              <w:t>分论坛主持人及其他发言人</w:t>
            </w:r>
            <w:r w:rsidR="00D15F3B">
              <w:rPr>
                <w:noProof/>
                <w:webHidden/>
              </w:rPr>
              <w:tab/>
            </w:r>
            <w:r w:rsidR="00D15F3B">
              <w:rPr>
                <w:noProof/>
                <w:webHidden/>
              </w:rPr>
              <w:fldChar w:fldCharType="begin"/>
            </w:r>
            <w:r w:rsidR="00D15F3B">
              <w:rPr>
                <w:noProof/>
                <w:webHidden/>
              </w:rPr>
              <w:instrText xml:space="preserve"> PAGEREF _Toc88204149 \h </w:instrText>
            </w:r>
            <w:r w:rsidR="00D15F3B">
              <w:rPr>
                <w:noProof/>
                <w:webHidden/>
              </w:rPr>
            </w:r>
            <w:r w:rsidR="00D15F3B">
              <w:rPr>
                <w:noProof/>
                <w:webHidden/>
              </w:rPr>
              <w:fldChar w:fldCharType="separate"/>
            </w:r>
            <w:r w:rsidR="00316C8C">
              <w:rPr>
                <w:noProof/>
                <w:webHidden/>
              </w:rPr>
              <w:t>11</w:t>
            </w:r>
            <w:r w:rsidR="00D15F3B">
              <w:rPr>
                <w:noProof/>
                <w:webHidden/>
              </w:rPr>
              <w:fldChar w:fldCharType="end"/>
            </w:r>
          </w:hyperlink>
        </w:p>
        <w:p w14:paraId="7E3DEEC8" w14:textId="47891829" w:rsidR="00D15F3B" w:rsidRDefault="00656FF6">
          <w:pPr>
            <w:pStyle w:val="TOC1"/>
            <w:tabs>
              <w:tab w:val="right" w:leader="dot" w:pos="9060"/>
            </w:tabs>
            <w:spacing w:after="156"/>
            <w:rPr>
              <w:rFonts w:asciiTheme="minorHAnsi" w:hAnsiTheme="minorHAnsi"/>
              <w:noProof/>
              <w:sz w:val="21"/>
              <w:szCs w:val="22"/>
              <w:lang w:val="en-US"/>
            </w:rPr>
          </w:pPr>
          <w:hyperlink w:anchor="_Toc88204150" w:history="1">
            <w:r w:rsidR="00D15F3B" w:rsidRPr="00293E55">
              <w:rPr>
                <w:rStyle w:val="Hyperlink"/>
                <w:noProof/>
              </w:rPr>
              <w:t xml:space="preserve">Panellists </w:t>
            </w:r>
            <w:r w:rsidR="00D15F3B" w:rsidRPr="00293E55">
              <w:rPr>
                <w:rStyle w:val="Hyperlink"/>
                <w:noProof/>
              </w:rPr>
              <w:t>讨论组成员</w:t>
            </w:r>
            <w:r w:rsidR="00D15F3B">
              <w:rPr>
                <w:noProof/>
                <w:webHidden/>
              </w:rPr>
              <w:tab/>
            </w:r>
            <w:r w:rsidR="00D15F3B">
              <w:rPr>
                <w:noProof/>
                <w:webHidden/>
              </w:rPr>
              <w:fldChar w:fldCharType="begin"/>
            </w:r>
            <w:r w:rsidR="00D15F3B">
              <w:rPr>
                <w:noProof/>
                <w:webHidden/>
              </w:rPr>
              <w:instrText xml:space="preserve"> PAGEREF _Toc88204150 \h </w:instrText>
            </w:r>
            <w:r w:rsidR="00D15F3B">
              <w:rPr>
                <w:noProof/>
                <w:webHidden/>
              </w:rPr>
            </w:r>
            <w:r w:rsidR="00D15F3B">
              <w:rPr>
                <w:noProof/>
                <w:webHidden/>
              </w:rPr>
              <w:fldChar w:fldCharType="separate"/>
            </w:r>
            <w:r w:rsidR="00316C8C">
              <w:rPr>
                <w:noProof/>
                <w:webHidden/>
              </w:rPr>
              <w:t>14</w:t>
            </w:r>
            <w:r w:rsidR="00D15F3B">
              <w:rPr>
                <w:noProof/>
                <w:webHidden/>
              </w:rPr>
              <w:fldChar w:fldCharType="end"/>
            </w:r>
          </w:hyperlink>
        </w:p>
        <w:p w14:paraId="65D9FF71" w14:textId="717E8023" w:rsidR="0073333A" w:rsidRDefault="00484741">
          <w:pPr>
            <w:spacing w:after="156"/>
            <w:rPr>
              <w:bCs/>
              <w:lang w:val="zh-CN"/>
            </w:rPr>
          </w:pPr>
          <w:r>
            <w:fldChar w:fldCharType="end"/>
          </w:r>
        </w:p>
      </w:sdtContent>
    </w:sdt>
    <w:p w14:paraId="7C23C151" w14:textId="4F8AAC65" w:rsidR="00167AAE" w:rsidRDefault="00167AAE">
      <w:pPr>
        <w:spacing w:after="156"/>
        <w:rPr>
          <w:bCs/>
          <w:lang w:val="zh-CN"/>
        </w:rPr>
      </w:pPr>
    </w:p>
    <w:p w14:paraId="1604759C" w14:textId="32D5A492" w:rsidR="00167AAE" w:rsidRDefault="00167AAE">
      <w:pPr>
        <w:spacing w:after="156"/>
        <w:rPr>
          <w:bCs/>
          <w:lang w:val="zh-CN"/>
        </w:rPr>
      </w:pPr>
    </w:p>
    <w:p w14:paraId="5D5DE0AD" w14:textId="77777777" w:rsidR="002011D8" w:rsidRDefault="002011D8">
      <w:pPr>
        <w:spacing w:after="156"/>
        <w:rPr>
          <w:bCs/>
          <w:lang w:val="zh-CN"/>
        </w:rPr>
      </w:pPr>
    </w:p>
    <w:p w14:paraId="7403D3DD" w14:textId="51E3AA5D" w:rsidR="002011D8" w:rsidRDefault="002011D8">
      <w:pPr>
        <w:spacing w:after="156"/>
        <w:rPr>
          <w:bCs/>
          <w:lang w:val="zh-CN"/>
        </w:rPr>
      </w:pPr>
    </w:p>
    <w:p w14:paraId="260B8CFA" w14:textId="242C0879" w:rsidR="002011D8" w:rsidRDefault="002011D8">
      <w:pPr>
        <w:spacing w:after="156"/>
        <w:rPr>
          <w:bCs/>
          <w:lang w:val="zh-CN"/>
        </w:rPr>
      </w:pPr>
    </w:p>
    <w:p w14:paraId="484DBF88" w14:textId="69B9995F" w:rsidR="002011D8" w:rsidRDefault="002011D8">
      <w:pPr>
        <w:spacing w:after="156"/>
        <w:rPr>
          <w:bCs/>
          <w:lang w:val="zh-CN"/>
        </w:rPr>
      </w:pPr>
    </w:p>
    <w:p w14:paraId="75FB2DA6" w14:textId="0A8E3FDF" w:rsidR="002011D8" w:rsidRDefault="002011D8">
      <w:pPr>
        <w:spacing w:after="156"/>
        <w:rPr>
          <w:bCs/>
          <w:lang w:val="zh-CN"/>
        </w:rPr>
      </w:pPr>
    </w:p>
    <w:p w14:paraId="0E34FE6B" w14:textId="77777777" w:rsidR="00AE036A" w:rsidRDefault="00AE036A">
      <w:pPr>
        <w:spacing w:after="156"/>
        <w:rPr>
          <w:bCs/>
          <w:lang w:val="zh-CN"/>
        </w:rPr>
      </w:pPr>
    </w:p>
    <w:p w14:paraId="72BAA281" w14:textId="77777777" w:rsidR="00167AAE" w:rsidRDefault="00167AAE">
      <w:pPr>
        <w:spacing w:after="156"/>
      </w:pPr>
    </w:p>
    <w:p w14:paraId="5F2EE983" w14:textId="77777777" w:rsidR="0073333A" w:rsidRDefault="0073333A">
      <w:pPr>
        <w:spacing w:after="156"/>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835"/>
        <w:gridCol w:w="3402"/>
      </w:tblGrid>
      <w:tr w:rsidR="0073333A" w14:paraId="2630F004" w14:textId="77777777" w:rsidTr="00E45175">
        <w:tc>
          <w:tcPr>
            <w:tcW w:w="2268" w:type="dxa"/>
          </w:tcPr>
          <w:p w14:paraId="1A760627" w14:textId="77777777" w:rsidR="0009633D" w:rsidRDefault="0009633D" w:rsidP="004A1EB8">
            <w:pPr>
              <w:spacing w:after="156"/>
              <w:rPr>
                <w:lang w:val="x-none"/>
              </w:rPr>
            </w:pPr>
            <w:r w:rsidRPr="0009633D">
              <w:rPr>
                <w:lang w:val="x-none"/>
              </w:rPr>
              <w:t>Co-organisers</w:t>
            </w:r>
          </w:p>
          <w:p w14:paraId="35392B23" w14:textId="66886ACC" w:rsidR="0073333A" w:rsidRPr="00377F0D" w:rsidRDefault="0093743B" w:rsidP="004A1EB8">
            <w:pPr>
              <w:spacing w:after="156"/>
            </w:pPr>
            <w:r>
              <w:rPr>
                <w:rFonts w:hint="eastAsia"/>
                <w:lang w:val="x-none"/>
              </w:rPr>
              <w:t>协办单位</w:t>
            </w:r>
          </w:p>
        </w:tc>
        <w:tc>
          <w:tcPr>
            <w:tcW w:w="2835" w:type="dxa"/>
          </w:tcPr>
          <w:p w14:paraId="6D38AEEF" w14:textId="77777777" w:rsidR="0073333A" w:rsidRPr="007B2AE5" w:rsidRDefault="0073333A" w:rsidP="004A1EB8">
            <w:pPr>
              <w:spacing w:after="156"/>
              <w:rPr>
                <w:noProof/>
              </w:rPr>
            </w:pPr>
            <w:r w:rsidRPr="004C1B52">
              <w:rPr>
                <w:noProof/>
              </w:rPr>
              <w:drawing>
                <wp:inline distT="0" distB="0" distL="0" distR="0" wp14:anchorId="1A84613C" wp14:editId="639303DA">
                  <wp:extent cx="769046" cy="358888"/>
                  <wp:effectExtent l="0" t="0" r="0" b="3175"/>
                  <wp:docPr id="1" name="图片 5">
                    <a:extLst xmlns:a="http://schemas.openxmlformats.org/drawingml/2006/main">
                      <a:ext uri="{FF2B5EF4-FFF2-40B4-BE49-F238E27FC236}">
                        <a16:creationId xmlns:a16="http://schemas.microsoft.com/office/drawing/2014/main" id="{840BC37F-B0F5-4D86-A3CD-448F2E464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840BC37F-B0F5-4D86-A3CD-448F2E4647FD}"/>
                              </a:ext>
                            </a:extLst>
                          </pic:cNvPr>
                          <pic:cNvPicPr>
                            <a:picLocks noChangeAspect="1"/>
                          </pic:cNvPicPr>
                        </pic:nvPicPr>
                        <pic:blipFill>
                          <a:blip r:embed="rId14"/>
                          <a:stretch>
                            <a:fillRect/>
                          </a:stretch>
                        </pic:blipFill>
                        <pic:spPr>
                          <a:xfrm>
                            <a:off x="0" y="0"/>
                            <a:ext cx="769046" cy="358888"/>
                          </a:xfrm>
                          <a:prstGeom prst="rect">
                            <a:avLst/>
                          </a:prstGeom>
                        </pic:spPr>
                      </pic:pic>
                    </a:graphicData>
                  </a:graphic>
                </wp:inline>
              </w:drawing>
            </w:r>
          </w:p>
        </w:tc>
        <w:tc>
          <w:tcPr>
            <w:tcW w:w="3402" w:type="dxa"/>
          </w:tcPr>
          <w:p w14:paraId="329C0322" w14:textId="77777777" w:rsidR="0073333A" w:rsidRDefault="0073333A" w:rsidP="004A1EB8">
            <w:pPr>
              <w:spacing w:after="156"/>
              <w:rPr>
                <w:lang w:val="x-none"/>
              </w:rPr>
            </w:pPr>
            <w:r w:rsidRPr="00E07B39">
              <w:rPr>
                <w:noProof/>
              </w:rPr>
              <w:drawing>
                <wp:inline distT="0" distB="0" distL="0" distR="0" wp14:anchorId="1A079FDC" wp14:editId="318C7059">
                  <wp:extent cx="1908871" cy="388356"/>
                  <wp:effectExtent l="0" t="0" r="0" b="0"/>
                  <wp:docPr id="5" name="Picture 2" descr="CAAS logo">
                    <a:extLst xmlns:a="http://schemas.openxmlformats.org/drawingml/2006/main">
                      <a:ext uri="{FF2B5EF4-FFF2-40B4-BE49-F238E27FC236}">
                        <a16:creationId xmlns:a16="http://schemas.microsoft.com/office/drawing/2014/main" id="{201402FB-BC49-4ECD-A27C-933CDE921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AAS logo">
                            <a:extLst>
                              <a:ext uri="{FF2B5EF4-FFF2-40B4-BE49-F238E27FC236}">
                                <a16:creationId xmlns:a16="http://schemas.microsoft.com/office/drawing/2014/main" id="{201402FB-BC49-4ECD-A27C-933CDE9210A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8871" cy="3883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3333A" w14:paraId="2C94DAB8" w14:textId="77777777" w:rsidTr="00E45175">
        <w:tc>
          <w:tcPr>
            <w:tcW w:w="2268" w:type="dxa"/>
          </w:tcPr>
          <w:p w14:paraId="36AEC168" w14:textId="77777777" w:rsidR="0009633D" w:rsidRDefault="0009633D" w:rsidP="004A1EB8">
            <w:pPr>
              <w:spacing w:after="156"/>
              <w:rPr>
                <w:lang w:val="x-none"/>
              </w:rPr>
            </w:pPr>
            <w:r w:rsidRPr="0009633D">
              <w:rPr>
                <w:lang w:val="x-none"/>
              </w:rPr>
              <w:t>Supported by</w:t>
            </w:r>
          </w:p>
          <w:p w14:paraId="3E7499ED" w14:textId="25A143B2" w:rsidR="0073333A" w:rsidRDefault="0093743B" w:rsidP="004A1EB8">
            <w:pPr>
              <w:spacing w:after="156"/>
              <w:rPr>
                <w:lang w:val="x-none"/>
              </w:rPr>
            </w:pPr>
            <w:r>
              <w:rPr>
                <w:rFonts w:hint="eastAsia"/>
                <w:lang w:val="x-none"/>
              </w:rPr>
              <w:t>支持单位</w:t>
            </w:r>
          </w:p>
        </w:tc>
        <w:tc>
          <w:tcPr>
            <w:tcW w:w="2835" w:type="dxa"/>
          </w:tcPr>
          <w:p w14:paraId="1A41F616" w14:textId="77777777" w:rsidR="0073333A" w:rsidRPr="007B2AE5" w:rsidRDefault="0073333A" w:rsidP="004A1EB8">
            <w:pPr>
              <w:spacing w:after="156"/>
            </w:pPr>
            <w:r w:rsidRPr="00E75E54">
              <w:rPr>
                <w:noProof/>
              </w:rPr>
              <w:drawing>
                <wp:inline distT="0" distB="0" distL="0" distR="0" wp14:anchorId="73BECD5C" wp14:editId="79D94A1D">
                  <wp:extent cx="1160178" cy="403106"/>
                  <wp:effectExtent l="0" t="0" r="1905" b="0"/>
                  <wp:docPr id="25" name="图片 24">
                    <a:extLst xmlns:a="http://schemas.openxmlformats.org/drawingml/2006/main">
                      <a:ext uri="{FF2B5EF4-FFF2-40B4-BE49-F238E27FC236}">
                        <a16:creationId xmlns:a16="http://schemas.microsoft.com/office/drawing/2014/main" id="{5D868693-57EF-470E-AECF-484AF80281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5D868693-57EF-470E-AECF-484AF802813F}"/>
                              </a:ext>
                            </a:extLst>
                          </pic:cNvPr>
                          <pic:cNvPicPr>
                            <a:picLocks noChangeAspect="1"/>
                          </pic:cNvPicPr>
                        </pic:nvPicPr>
                        <pic:blipFill rotWithShape="1">
                          <a:blip r:embed="rId16"/>
                          <a:srcRect l="9864" r="6836"/>
                          <a:stretch/>
                        </pic:blipFill>
                        <pic:spPr bwMode="auto">
                          <a:xfrm>
                            <a:off x="0" y="0"/>
                            <a:ext cx="1160520" cy="403225"/>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6F8A6D6D" w14:textId="77777777" w:rsidR="0073333A" w:rsidRDefault="0073333A" w:rsidP="004A1EB8">
            <w:pPr>
              <w:spacing w:after="156"/>
              <w:rPr>
                <w:lang w:val="x-none"/>
              </w:rPr>
            </w:pPr>
            <w:r w:rsidRPr="00561800">
              <w:rPr>
                <w:noProof/>
              </w:rPr>
              <w:drawing>
                <wp:inline distT="0" distB="0" distL="0" distR="0" wp14:anchorId="1FFD38F1" wp14:editId="507E3983">
                  <wp:extent cx="1538089" cy="358185"/>
                  <wp:effectExtent l="0" t="0" r="5080" b="3810"/>
                  <wp:docPr id="1030" name="Picture 6">
                    <a:extLst xmlns:a="http://schemas.openxmlformats.org/drawingml/2006/main">
                      <a:ext uri="{FF2B5EF4-FFF2-40B4-BE49-F238E27FC236}">
                        <a16:creationId xmlns:a16="http://schemas.microsoft.com/office/drawing/2014/main" id="{7EEBC27A-9A69-4D65-BFFF-1A0E07987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7EEBC27A-9A69-4D65-BFFF-1A0E079878E7}"/>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8089" cy="3581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73333A" w14:paraId="7D0A985F" w14:textId="77777777" w:rsidTr="00E45175">
        <w:tc>
          <w:tcPr>
            <w:tcW w:w="2268" w:type="dxa"/>
          </w:tcPr>
          <w:p w14:paraId="6597A2E0" w14:textId="77777777" w:rsidR="0073333A" w:rsidRDefault="0073333A" w:rsidP="004A1EB8">
            <w:pPr>
              <w:spacing w:after="156"/>
              <w:rPr>
                <w:lang w:val="x-none"/>
              </w:rPr>
            </w:pPr>
          </w:p>
        </w:tc>
        <w:tc>
          <w:tcPr>
            <w:tcW w:w="2835" w:type="dxa"/>
          </w:tcPr>
          <w:p w14:paraId="05506A02" w14:textId="77777777" w:rsidR="0073333A" w:rsidRPr="00E75E54" w:rsidRDefault="0073333A" w:rsidP="004A1EB8">
            <w:pPr>
              <w:spacing w:after="156"/>
            </w:pPr>
            <w:r w:rsidRPr="005F20FF">
              <w:rPr>
                <w:noProof/>
              </w:rPr>
              <w:drawing>
                <wp:inline distT="0" distB="0" distL="0" distR="0" wp14:anchorId="157126C4" wp14:editId="30E8EE51">
                  <wp:extent cx="1335049" cy="403860"/>
                  <wp:effectExtent l="0" t="0" r="0" b="0"/>
                  <wp:docPr id="27" name="图片 26">
                    <a:extLst xmlns:a="http://schemas.openxmlformats.org/drawingml/2006/main">
                      <a:ext uri="{FF2B5EF4-FFF2-40B4-BE49-F238E27FC236}">
                        <a16:creationId xmlns:a16="http://schemas.microsoft.com/office/drawing/2014/main" id="{B1BF208E-9048-45FA-9B42-F5D421572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B1BF208E-9048-45FA-9B42-F5D4215726D8}"/>
                              </a:ext>
                            </a:extLst>
                          </pic:cNvPr>
                          <pic:cNvPicPr>
                            <a:picLocks noChangeAspect="1"/>
                          </pic:cNvPicPr>
                        </pic:nvPicPr>
                        <pic:blipFill rotWithShape="1">
                          <a:blip r:embed="rId18"/>
                          <a:srcRect l="4173"/>
                          <a:stretch/>
                        </pic:blipFill>
                        <pic:spPr bwMode="auto">
                          <a:xfrm>
                            <a:off x="0" y="0"/>
                            <a:ext cx="1335049" cy="403860"/>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78FF8126" w14:textId="77777777" w:rsidR="0073333A" w:rsidRDefault="0073333A" w:rsidP="004A1EB8">
            <w:pPr>
              <w:spacing w:after="156"/>
              <w:rPr>
                <w:lang w:val="x-none"/>
              </w:rPr>
            </w:pPr>
            <w:r w:rsidRPr="00FB2E9D">
              <w:rPr>
                <w:noProof/>
              </w:rPr>
              <w:drawing>
                <wp:inline distT="0" distB="0" distL="0" distR="0" wp14:anchorId="730B6D58" wp14:editId="186EB398">
                  <wp:extent cx="1718382" cy="443230"/>
                  <wp:effectExtent l="0" t="0" r="0" b="0"/>
                  <wp:docPr id="1028" name="Picture 4" descr="CBRI logo">
                    <a:extLst xmlns:a="http://schemas.openxmlformats.org/drawingml/2006/main">
                      <a:ext uri="{FF2B5EF4-FFF2-40B4-BE49-F238E27FC236}">
                        <a16:creationId xmlns:a16="http://schemas.microsoft.com/office/drawing/2014/main" id="{447514C4-5DA4-42C2-B98D-85484969B4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BRI logo">
                            <a:extLst>
                              <a:ext uri="{FF2B5EF4-FFF2-40B4-BE49-F238E27FC236}">
                                <a16:creationId xmlns:a16="http://schemas.microsoft.com/office/drawing/2014/main" id="{447514C4-5DA4-42C2-B98D-85484969B469}"/>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3426"/>
                          <a:stretch/>
                        </pic:blipFill>
                        <pic:spPr bwMode="auto">
                          <a:xfrm>
                            <a:off x="0" y="0"/>
                            <a:ext cx="1720344" cy="4437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169A87A" w14:textId="6D7124D6" w:rsidR="0073333A" w:rsidRDefault="0073333A" w:rsidP="00023BE1">
      <w:pPr>
        <w:pStyle w:val="Default"/>
        <w:textAlignment w:val="center"/>
        <w:rPr>
          <w:b/>
          <w:bCs/>
          <w:sz w:val="22"/>
          <w:szCs w:val="22"/>
        </w:rPr>
      </w:pPr>
    </w:p>
    <w:p w14:paraId="4AF8E803" w14:textId="77777777" w:rsidR="0073333A" w:rsidRDefault="0073333A" w:rsidP="00023BE1">
      <w:pPr>
        <w:pStyle w:val="Default"/>
        <w:textAlignment w:val="center"/>
        <w:rPr>
          <w:b/>
          <w:bCs/>
          <w:sz w:val="22"/>
          <w:szCs w:val="22"/>
        </w:rPr>
        <w:sectPr w:rsidR="0073333A" w:rsidSect="00D0651A">
          <w:headerReference w:type="even" r:id="rId20"/>
          <w:headerReference w:type="default" r:id="rId21"/>
          <w:footerReference w:type="default" r:id="rId22"/>
          <w:headerReference w:type="first" r:id="rId23"/>
          <w:pgSz w:w="11906" w:h="16838"/>
          <w:pgMar w:top="1418" w:right="1418" w:bottom="1418" w:left="1418" w:header="113" w:footer="170" w:gutter="0"/>
          <w:cols w:space="425"/>
          <w:docGrid w:type="lines" w:linePitch="312"/>
        </w:sectPr>
      </w:pPr>
    </w:p>
    <w:p w14:paraId="0E6466D5" w14:textId="706B56A5" w:rsidR="004126CE" w:rsidRPr="00960A0E" w:rsidRDefault="00960A0E" w:rsidP="000700A3">
      <w:pPr>
        <w:pStyle w:val="Heading3"/>
        <w:spacing w:after="163"/>
      </w:pPr>
      <w:bookmarkStart w:id="0" w:name="_Toc88204141"/>
      <w:r w:rsidRPr="00960A0E">
        <w:t xml:space="preserve">Background </w:t>
      </w:r>
      <w:r w:rsidR="00345CC6">
        <w:rPr>
          <w:rFonts w:hint="eastAsia"/>
        </w:rPr>
        <w:t>会议背景</w:t>
      </w:r>
      <w:bookmarkEnd w:id="0"/>
    </w:p>
    <w:p w14:paraId="6B121B56" w14:textId="5B8921DE" w:rsidR="005D2F89" w:rsidRPr="00AF1617" w:rsidRDefault="005D2F89" w:rsidP="000700A3">
      <w:pPr>
        <w:spacing w:after="163"/>
      </w:pPr>
      <w:r w:rsidRPr="00AF1617">
        <w:t xml:space="preserve">Global challenges in rural poverty, food security, climate change call for international research collaboration in sustainable agriculture and rural transformation. </w:t>
      </w:r>
      <w:r w:rsidR="001F3AF6">
        <w:t>A</w:t>
      </w:r>
      <w:r w:rsidRPr="00AF1617">
        <w:t xml:space="preserve"> UK and Chinese early career researcher (ECR) Links Workshop </w:t>
      </w:r>
      <w:proofErr w:type="gramStart"/>
      <w:r w:rsidRPr="00AF1617">
        <w:t>is</w:t>
      </w:r>
      <w:proofErr w:type="gramEnd"/>
      <w:r w:rsidRPr="00AF1617">
        <w:t xml:space="preserve"> jointly funded by the Newton Fund and Natural Science Foundation of China (Newton-NSFC) with aims to establish a network for researchers from two countries to develop interdisciplinary and stakeholder engaged research collaboration to address challenges and opportunities related to</w:t>
      </w:r>
      <w:r w:rsidR="006D55BE">
        <w:t xml:space="preserve"> </w:t>
      </w:r>
      <w:r w:rsidR="008F511E">
        <w:t>e</w:t>
      </w:r>
      <w:r w:rsidRPr="00AF1617">
        <w:t>cological agricultur</w:t>
      </w:r>
      <w:r w:rsidR="008F511E">
        <w:t>e, food system and rural transition</w:t>
      </w:r>
      <w:r w:rsidR="008F194A">
        <w:t xml:space="preserve">. </w:t>
      </w:r>
      <w:r w:rsidRPr="00AF1617">
        <w:t xml:space="preserve">With the support from internationally renowned scholars and industrial leaders, </w:t>
      </w:r>
      <w:r w:rsidR="00FE680E">
        <w:t xml:space="preserve">41 </w:t>
      </w:r>
      <w:r w:rsidR="00BE3326">
        <w:t xml:space="preserve">ECRs </w:t>
      </w:r>
      <w:r w:rsidR="007F4024">
        <w:t>from</w:t>
      </w:r>
      <w:r w:rsidR="006C511B">
        <w:t xml:space="preserve"> 30 research ins</w:t>
      </w:r>
      <w:r w:rsidR="00311A36">
        <w:t>titutions (universities</w:t>
      </w:r>
      <w:r w:rsidR="004E5B00">
        <w:t xml:space="preserve">) </w:t>
      </w:r>
      <w:r w:rsidR="00817154">
        <w:t>across</w:t>
      </w:r>
      <w:r w:rsidR="00F95718">
        <w:t xml:space="preserve"> natural and social science</w:t>
      </w:r>
      <w:r w:rsidR="00217D7C">
        <w:t>s</w:t>
      </w:r>
      <w:r w:rsidR="004E5B00">
        <w:t xml:space="preserve"> </w:t>
      </w:r>
      <w:r w:rsidR="006D2100">
        <w:t xml:space="preserve">have been </w:t>
      </w:r>
      <w:r w:rsidR="00CC14EF">
        <w:t xml:space="preserve">gathered </w:t>
      </w:r>
      <w:r w:rsidR="005C2DD5">
        <w:t>online</w:t>
      </w:r>
      <w:r w:rsidR="006D2100">
        <w:t xml:space="preserve"> </w:t>
      </w:r>
      <w:r w:rsidR="005C2DD5">
        <w:t xml:space="preserve">for </w:t>
      </w:r>
      <w:r w:rsidR="009F0CB7">
        <w:t>shar</w:t>
      </w:r>
      <w:r w:rsidR="005C2DD5">
        <w:t>ing</w:t>
      </w:r>
      <w:r w:rsidR="009F0CB7">
        <w:t xml:space="preserve"> their </w:t>
      </w:r>
      <w:r w:rsidR="008A01DF">
        <w:t>experience</w:t>
      </w:r>
      <w:r w:rsidR="00D9264D">
        <w:t xml:space="preserve"> and</w:t>
      </w:r>
      <w:r w:rsidR="008A01DF">
        <w:t xml:space="preserve"> research findings</w:t>
      </w:r>
      <w:r w:rsidR="009F0CB7">
        <w:t xml:space="preserve"> </w:t>
      </w:r>
      <w:r w:rsidR="003E0084">
        <w:t>and develop</w:t>
      </w:r>
      <w:r w:rsidR="005C2DD5">
        <w:t>ing</w:t>
      </w:r>
      <w:r w:rsidR="00D9264D">
        <w:t xml:space="preserve"> </w:t>
      </w:r>
      <w:r w:rsidR="0033143A">
        <w:t xml:space="preserve">common interests and </w:t>
      </w:r>
      <w:r w:rsidR="00DB4E1E">
        <w:t xml:space="preserve">roadmaps in </w:t>
      </w:r>
      <w:r w:rsidR="00A21973">
        <w:t xml:space="preserve">collaborative </w:t>
      </w:r>
      <w:r w:rsidR="00452F60">
        <w:t xml:space="preserve">research and </w:t>
      </w:r>
      <w:r w:rsidR="0078533E">
        <w:t>engagement with industrial stakeholders.</w:t>
      </w:r>
      <w:r w:rsidR="00A21973">
        <w:t xml:space="preserve"> </w:t>
      </w:r>
    </w:p>
    <w:p w14:paraId="0CB8BB3B" w14:textId="77777777" w:rsidR="00BF430B" w:rsidRDefault="00BF430B" w:rsidP="000700A3">
      <w:pPr>
        <w:spacing w:after="163"/>
      </w:pPr>
    </w:p>
    <w:p w14:paraId="6625C52E" w14:textId="15A8EDD5" w:rsidR="00FD5C52" w:rsidRDefault="005D2F89" w:rsidP="000700A3">
      <w:pPr>
        <w:spacing w:after="163"/>
      </w:pPr>
      <w:r w:rsidRPr="00AF1617">
        <w:t xml:space="preserve">This workshop is </w:t>
      </w:r>
      <w:r w:rsidR="006E1C25">
        <w:t xml:space="preserve">jointly </w:t>
      </w:r>
      <w:r w:rsidR="00C144C4">
        <w:t xml:space="preserve">organised by </w:t>
      </w:r>
      <w:r w:rsidR="00FC0188">
        <w:t xml:space="preserve">Nottingham University Business School (NUBS) and </w:t>
      </w:r>
      <w:r w:rsidR="00465A9C">
        <w:t xml:space="preserve">Rural Development Institute of Chinese Academy of </w:t>
      </w:r>
      <w:r w:rsidR="00383FD3">
        <w:rPr>
          <w:rFonts w:hint="eastAsia"/>
        </w:rPr>
        <w:t>Social</w:t>
      </w:r>
      <w:r w:rsidR="00383FD3">
        <w:t xml:space="preserve"> </w:t>
      </w:r>
      <w:r w:rsidR="00465A9C">
        <w:t>Sciences (RDI of CASS)</w:t>
      </w:r>
      <w:r w:rsidR="00FC7872">
        <w:t>,</w:t>
      </w:r>
      <w:r w:rsidR="00465A9C">
        <w:t xml:space="preserve"> </w:t>
      </w:r>
      <w:r w:rsidR="006C21DD">
        <w:rPr>
          <w:rFonts w:hint="eastAsia"/>
        </w:rPr>
        <w:t>in</w:t>
      </w:r>
      <w:r w:rsidR="006C21DD">
        <w:t xml:space="preserve"> partnership </w:t>
      </w:r>
      <w:r w:rsidR="000944BD">
        <w:t>with James Hutton Institute (JHI)</w:t>
      </w:r>
      <w:r w:rsidR="000700A3">
        <w:t xml:space="preserve"> and</w:t>
      </w:r>
      <w:r w:rsidR="000944BD">
        <w:t xml:space="preserve"> </w:t>
      </w:r>
      <w:r w:rsidR="00AF3FEE" w:rsidRPr="00AF3FEE">
        <w:t>Centre for International Agricultural Research of the Chinese Academy of Agricultural Sciences (CIAR of CAAS)</w:t>
      </w:r>
      <w:r w:rsidR="006C21DD">
        <w:t xml:space="preserve">. It is supported by </w:t>
      </w:r>
      <w:r w:rsidR="00AF3FEE" w:rsidRPr="00CF4318">
        <w:t xml:space="preserve">China Agricultural University </w:t>
      </w:r>
      <w:r w:rsidR="00EA672B" w:rsidRPr="00CF4318">
        <w:t>(CAU)</w:t>
      </w:r>
      <w:r w:rsidR="00784F77" w:rsidRPr="00CF4318">
        <w:t xml:space="preserve">, University of Nottingham Ningbo </w:t>
      </w:r>
      <w:r w:rsidR="001D24FA" w:rsidRPr="00CF4318">
        <w:t>China (UNNC)</w:t>
      </w:r>
      <w:r w:rsidR="000700A3" w:rsidRPr="00CF4318">
        <w:t xml:space="preserve">, </w:t>
      </w:r>
      <w:r w:rsidR="00F04015" w:rsidRPr="00CF4318">
        <w:t>Agricultural Engineering Precision Innovation (Agri-EPI) Centre</w:t>
      </w:r>
      <w:r w:rsidR="00DC1428">
        <w:t xml:space="preserve">, </w:t>
      </w:r>
      <w:r w:rsidR="000700A3" w:rsidRPr="00CF4318">
        <w:t>China Britain Regional Initiative (</w:t>
      </w:r>
      <w:r w:rsidR="007F515E" w:rsidRPr="00CF4318">
        <w:t>CBRI</w:t>
      </w:r>
      <w:r w:rsidR="000700A3" w:rsidRPr="00CF4318">
        <w:t>)</w:t>
      </w:r>
      <w:r w:rsidR="00DC1428">
        <w:t xml:space="preserve"> and Asia Business Centre of University of Nottingham (ABC)</w:t>
      </w:r>
      <w:r w:rsidR="000700A3" w:rsidRPr="00CF4318">
        <w:t>.</w:t>
      </w:r>
    </w:p>
    <w:p w14:paraId="2C685BA5" w14:textId="77777777" w:rsidR="00C261AE" w:rsidRDefault="00C261AE" w:rsidP="000700A3">
      <w:pPr>
        <w:spacing w:after="163"/>
      </w:pPr>
    </w:p>
    <w:p w14:paraId="76C0A11C" w14:textId="12E973E1" w:rsidR="00BB199A" w:rsidRDefault="007A6983" w:rsidP="00F026A4">
      <w:pPr>
        <w:spacing w:after="163"/>
      </w:pPr>
      <w:r>
        <w:rPr>
          <w:rFonts w:hint="eastAsia"/>
        </w:rPr>
        <w:t>应</w:t>
      </w:r>
      <w:r w:rsidR="00BB199A">
        <w:rPr>
          <w:rFonts w:hint="eastAsia"/>
        </w:rPr>
        <w:t>对全球农村贫困、食品安全、气候变化等挑战性问题，需要强化在可持续农业和乡村转型方面的国际研究合作。中英青年学者</w:t>
      </w:r>
      <w:r w:rsidR="002035D7">
        <w:rPr>
          <w:rFonts w:hint="eastAsia"/>
        </w:rPr>
        <w:t>合作</w:t>
      </w:r>
      <w:r w:rsidR="00BB199A">
        <w:rPr>
          <w:rFonts w:hint="eastAsia"/>
        </w:rPr>
        <w:t>网络</w:t>
      </w:r>
      <w:r w:rsidR="002035D7">
        <w:rPr>
          <w:rFonts w:hint="eastAsia"/>
        </w:rPr>
        <w:t>项目</w:t>
      </w:r>
      <w:r w:rsidR="00D30C9B">
        <w:rPr>
          <w:rFonts w:hint="eastAsia"/>
        </w:rPr>
        <w:t>由英国牛顿基金及中国国家自然科学基金委员会联合资助，旨在为中英两国青年学者</w:t>
      </w:r>
      <w:r w:rsidR="00B459C6">
        <w:rPr>
          <w:rFonts w:hint="eastAsia"/>
        </w:rPr>
        <w:t>搭建交流合作平台，</w:t>
      </w:r>
      <w:r w:rsidR="007204B1">
        <w:rPr>
          <w:rFonts w:hint="eastAsia"/>
        </w:rPr>
        <w:t>推进</w:t>
      </w:r>
      <w:r w:rsidR="00D30C9B">
        <w:rPr>
          <w:rFonts w:hint="eastAsia"/>
        </w:rPr>
        <w:t>跨学科及利益相关者参与的</w:t>
      </w:r>
      <w:r w:rsidR="00B459C6">
        <w:rPr>
          <w:rFonts w:hint="eastAsia"/>
        </w:rPr>
        <w:t>研究</w:t>
      </w:r>
      <w:r w:rsidR="00017C06">
        <w:rPr>
          <w:rFonts w:hint="eastAsia"/>
        </w:rPr>
        <w:t>合作</w:t>
      </w:r>
      <w:r w:rsidR="00B459C6">
        <w:rPr>
          <w:rFonts w:hint="eastAsia"/>
        </w:rPr>
        <w:t>，在生态农业、食</w:t>
      </w:r>
      <w:r w:rsidR="00160A81">
        <w:rPr>
          <w:rFonts w:hint="eastAsia"/>
        </w:rPr>
        <w:t>物</w:t>
      </w:r>
      <w:r w:rsidR="00B459C6">
        <w:rPr>
          <w:rFonts w:hint="eastAsia"/>
        </w:rPr>
        <w:t>系统、乡村转型等领域</w:t>
      </w:r>
      <w:r w:rsidR="00160A81">
        <w:rPr>
          <w:rFonts w:hint="eastAsia"/>
        </w:rPr>
        <w:t>，</w:t>
      </w:r>
      <w:r w:rsidR="00B459C6">
        <w:rPr>
          <w:rFonts w:hint="eastAsia"/>
        </w:rPr>
        <w:t>共同应对挑战、抓住机遇。</w:t>
      </w:r>
      <w:r w:rsidR="00757DF5">
        <w:rPr>
          <w:rFonts w:hint="eastAsia"/>
        </w:rPr>
        <w:t>在多</w:t>
      </w:r>
      <w:r w:rsidR="00D5461D">
        <w:rPr>
          <w:rFonts w:hint="eastAsia"/>
        </w:rPr>
        <w:t>名</w:t>
      </w:r>
      <w:r w:rsidR="00B459C6">
        <w:rPr>
          <w:rFonts w:hint="eastAsia"/>
        </w:rPr>
        <w:t>国际知名学者</w:t>
      </w:r>
      <w:r w:rsidR="00757DF5">
        <w:rPr>
          <w:rFonts w:hint="eastAsia"/>
        </w:rPr>
        <w:t>及</w:t>
      </w:r>
      <w:r w:rsidR="009B4108">
        <w:rPr>
          <w:rFonts w:hint="eastAsia"/>
        </w:rPr>
        <w:t>企业家</w:t>
      </w:r>
      <w:r w:rsidR="00757DF5">
        <w:rPr>
          <w:rFonts w:hint="eastAsia"/>
        </w:rPr>
        <w:t>的指导下</w:t>
      </w:r>
      <w:r w:rsidR="00B459C6">
        <w:rPr>
          <w:rFonts w:hint="eastAsia"/>
        </w:rPr>
        <w:t>，来自</w:t>
      </w:r>
      <w:r w:rsidR="00757DF5">
        <w:rPr>
          <w:rFonts w:hint="eastAsia"/>
        </w:rPr>
        <w:t>中英等国</w:t>
      </w:r>
      <w:r w:rsidR="00757DF5">
        <w:rPr>
          <w:rFonts w:hint="eastAsia"/>
        </w:rPr>
        <w:t>3</w:t>
      </w:r>
      <w:r w:rsidR="00757DF5">
        <w:t>0</w:t>
      </w:r>
      <w:r w:rsidR="00757DF5">
        <w:rPr>
          <w:rFonts w:hint="eastAsia"/>
        </w:rPr>
        <w:t>所研究机构及院校的</w:t>
      </w:r>
      <w:r w:rsidR="00B459C6">
        <w:rPr>
          <w:rFonts w:hint="eastAsia"/>
        </w:rPr>
        <w:t>4</w:t>
      </w:r>
      <w:r w:rsidR="00B459C6">
        <w:t>1</w:t>
      </w:r>
      <w:r w:rsidR="00B459C6">
        <w:rPr>
          <w:rFonts w:hint="eastAsia"/>
        </w:rPr>
        <w:t>名</w:t>
      </w:r>
      <w:r w:rsidR="00DF78DA">
        <w:rPr>
          <w:rFonts w:hint="eastAsia"/>
        </w:rPr>
        <w:t>多学科</w:t>
      </w:r>
      <w:r w:rsidR="00B436A4">
        <w:rPr>
          <w:rFonts w:hint="eastAsia"/>
        </w:rPr>
        <w:t>（</w:t>
      </w:r>
      <w:r w:rsidR="00757DF5">
        <w:rPr>
          <w:rFonts w:hint="eastAsia"/>
        </w:rPr>
        <w:t>自然科学</w:t>
      </w:r>
      <w:r w:rsidR="00B436A4">
        <w:rPr>
          <w:rFonts w:hint="eastAsia"/>
        </w:rPr>
        <w:t>和</w:t>
      </w:r>
      <w:r w:rsidR="00757DF5">
        <w:rPr>
          <w:rFonts w:hint="eastAsia"/>
        </w:rPr>
        <w:t>社会科学</w:t>
      </w:r>
      <w:r w:rsidR="00B436A4">
        <w:rPr>
          <w:rFonts w:hint="eastAsia"/>
        </w:rPr>
        <w:t>）</w:t>
      </w:r>
      <w:r w:rsidR="00757DF5">
        <w:rPr>
          <w:rFonts w:hint="eastAsia"/>
        </w:rPr>
        <w:t>青年学者</w:t>
      </w:r>
      <w:r w:rsidR="00F419F8">
        <w:rPr>
          <w:rFonts w:hint="eastAsia"/>
        </w:rPr>
        <w:t>，</w:t>
      </w:r>
      <w:r w:rsidR="00757DF5">
        <w:rPr>
          <w:rFonts w:hint="eastAsia"/>
        </w:rPr>
        <w:t>通过线上会议方式</w:t>
      </w:r>
      <w:r w:rsidR="006F23B4">
        <w:rPr>
          <w:rFonts w:hint="eastAsia"/>
        </w:rPr>
        <w:t>，</w:t>
      </w:r>
      <w:r w:rsidR="00757DF5">
        <w:rPr>
          <w:rFonts w:hint="eastAsia"/>
        </w:rPr>
        <w:t>分享了</w:t>
      </w:r>
      <w:r w:rsidR="006F23B4">
        <w:rPr>
          <w:rFonts w:hint="eastAsia"/>
        </w:rPr>
        <w:t>跨学科</w:t>
      </w:r>
      <w:r w:rsidR="00757DF5">
        <w:rPr>
          <w:rFonts w:hint="eastAsia"/>
        </w:rPr>
        <w:t>研究</w:t>
      </w:r>
      <w:r w:rsidR="00D6018C">
        <w:rPr>
          <w:rFonts w:hint="eastAsia"/>
        </w:rPr>
        <w:t>的经历和</w:t>
      </w:r>
      <w:r w:rsidR="00757DF5">
        <w:rPr>
          <w:rFonts w:hint="eastAsia"/>
        </w:rPr>
        <w:t>成果，</w:t>
      </w:r>
      <w:r w:rsidR="00D6018C">
        <w:rPr>
          <w:rFonts w:hint="eastAsia"/>
        </w:rPr>
        <w:t>并</w:t>
      </w:r>
      <w:r w:rsidR="00F419F8">
        <w:rPr>
          <w:rFonts w:hint="eastAsia"/>
        </w:rPr>
        <w:t>就合作研究</w:t>
      </w:r>
      <w:r w:rsidR="00801ABA">
        <w:rPr>
          <w:rFonts w:hint="eastAsia"/>
        </w:rPr>
        <w:t>的</w:t>
      </w:r>
      <w:r w:rsidR="008956D6">
        <w:rPr>
          <w:rFonts w:hint="eastAsia"/>
        </w:rPr>
        <w:t>兴趣点</w:t>
      </w:r>
      <w:r w:rsidR="00F419F8">
        <w:rPr>
          <w:rFonts w:hint="eastAsia"/>
        </w:rPr>
        <w:t>及</w:t>
      </w:r>
      <w:r w:rsidR="00801ABA">
        <w:rPr>
          <w:rFonts w:hint="eastAsia"/>
        </w:rPr>
        <w:t>其</w:t>
      </w:r>
      <w:r w:rsidR="005035BE">
        <w:rPr>
          <w:rFonts w:hint="eastAsia"/>
        </w:rPr>
        <w:t>同</w:t>
      </w:r>
      <w:r w:rsidR="00F258FD">
        <w:rPr>
          <w:rFonts w:hint="eastAsia"/>
        </w:rPr>
        <w:t>中英两国农业领域</w:t>
      </w:r>
      <w:r w:rsidR="002A689D">
        <w:rPr>
          <w:rFonts w:hint="eastAsia"/>
        </w:rPr>
        <w:t>产学研合作路径</w:t>
      </w:r>
      <w:r w:rsidR="00A231CD">
        <w:rPr>
          <w:rFonts w:hint="eastAsia"/>
        </w:rPr>
        <w:t>展开了建设性的研讨</w:t>
      </w:r>
      <w:r w:rsidR="00F419F8">
        <w:rPr>
          <w:rFonts w:hint="eastAsia"/>
        </w:rPr>
        <w:t>。</w:t>
      </w:r>
      <w:r w:rsidR="00C65188">
        <w:rPr>
          <w:rFonts w:hint="eastAsia"/>
        </w:rPr>
        <w:t>本</w:t>
      </w:r>
      <w:r w:rsidR="00225935">
        <w:rPr>
          <w:rFonts w:hint="eastAsia"/>
        </w:rPr>
        <w:t>次线上国际会议</w:t>
      </w:r>
      <w:r w:rsidR="000E12B8">
        <w:rPr>
          <w:rFonts w:hint="eastAsia"/>
        </w:rPr>
        <w:t>由</w:t>
      </w:r>
      <w:r w:rsidR="00671F52">
        <w:rPr>
          <w:rFonts w:hint="eastAsia"/>
        </w:rPr>
        <w:t>英国</w:t>
      </w:r>
      <w:r w:rsidR="00C65188">
        <w:rPr>
          <w:rFonts w:hint="eastAsia"/>
        </w:rPr>
        <w:t>诺丁汉大学商学院</w:t>
      </w:r>
      <w:r w:rsidR="00671F52">
        <w:rPr>
          <w:rFonts w:hint="eastAsia"/>
        </w:rPr>
        <w:t>（</w:t>
      </w:r>
      <w:r w:rsidR="00671F52">
        <w:rPr>
          <w:rFonts w:hint="eastAsia"/>
        </w:rPr>
        <w:t>NUBS</w:t>
      </w:r>
      <w:r w:rsidR="00671F52">
        <w:rPr>
          <w:rFonts w:hint="eastAsia"/>
        </w:rPr>
        <w:t>）</w:t>
      </w:r>
      <w:r w:rsidR="000E12B8">
        <w:rPr>
          <w:rFonts w:hint="eastAsia"/>
        </w:rPr>
        <w:t>和</w:t>
      </w:r>
      <w:r w:rsidR="00C65188">
        <w:rPr>
          <w:rFonts w:hint="eastAsia"/>
        </w:rPr>
        <w:t>中国社会科学院农村发展研究所</w:t>
      </w:r>
      <w:r w:rsidR="00671F52">
        <w:rPr>
          <w:rFonts w:hint="eastAsia"/>
        </w:rPr>
        <w:t>（</w:t>
      </w:r>
      <w:r w:rsidR="00671F52">
        <w:rPr>
          <w:rFonts w:hint="eastAsia"/>
        </w:rPr>
        <w:t>R</w:t>
      </w:r>
      <w:r w:rsidR="00671F52">
        <w:t>DI</w:t>
      </w:r>
      <w:r w:rsidR="00671F52">
        <w:rPr>
          <w:rFonts w:hint="eastAsia"/>
        </w:rPr>
        <w:t xml:space="preserve"> CASS</w:t>
      </w:r>
      <w:r w:rsidR="00671F52">
        <w:rPr>
          <w:rFonts w:hint="eastAsia"/>
        </w:rPr>
        <w:t>）</w:t>
      </w:r>
      <w:r w:rsidR="005E145A">
        <w:rPr>
          <w:rFonts w:hint="eastAsia"/>
        </w:rPr>
        <w:t>联合主办</w:t>
      </w:r>
      <w:r w:rsidR="00182BBC">
        <w:rPr>
          <w:rFonts w:hint="eastAsia"/>
        </w:rPr>
        <w:t>，</w:t>
      </w:r>
      <w:r w:rsidR="005E145A">
        <w:rPr>
          <w:rFonts w:hint="eastAsia"/>
        </w:rPr>
        <w:t xml:space="preserve"> </w:t>
      </w:r>
      <w:r w:rsidR="00671F52">
        <w:rPr>
          <w:rFonts w:hint="eastAsia"/>
        </w:rPr>
        <w:t>协办单位为英国詹姆斯·赫顿研究院（</w:t>
      </w:r>
      <w:r w:rsidR="00671F52">
        <w:rPr>
          <w:rFonts w:hint="eastAsia"/>
        </w:rPr>
        <w:t>JHI</w:t>
      </w:r>
      <w:r w:rsidR="00671F52">
        <w:rPr>
          <w:rFonts w:hint="eastAsia"/>
        </w:rPr>
        <w:t>）</w:t>
      </w:r>
      <w:r w:rsidR="00182BBC">
        <w:rPr>
          <w:rFonts w:hint="eastAsia"/>
        </w:rPr>
        <w:t>、</w:t>
      </w:r>
      <w:r w:rsidR="00671F52">
        <w:rPr>
          <w:rFonts w:hint="eastAsia"/>
        </w:rPr>
        <w:t>中国农业科学院海外农业研究中心（</w:t>
      </w:r>
      <w:r w:rsidR="00671F52">
        <w:rPr>
          <w:rFonts w:hint="eastAsia"/>
        </w:rPr>
        <w:t>CIAR</w:t>
      </w:r>
      <w:r w:rsidR="00671F52">
        <w:t xml:space="preserve"> </w:t>
      </w:r>
      <w:r w:rsidR="00671F52">
        <w:rPr>
          <w:rFonts w:hint="eastAsia"/>
        </w:rPr>
        <w:t>CAAS</w:t>
      </w:r>
      <w:r w:rsidR="00671F52">
        <w:rPr>
          <w:rFonts w:hint="eastAsia"/>
        </w:rPr>
        <w:t>）；支持单位为中国农业大学（</w:t>
      </w:r>
      <w:r w:rsidR="00671F52">
        <w:rPr>
          <w:rFonts w:hint="eastAsia"/>
        </w:rPr>
        <w:t>CAU</w:t>
      </w:r>
      <w:r w:rsidR="00671F52">
        <w:rPr>
          <w:rFonts w:hint="eastAsia"/>
        </w:rPr>
        <w:t>）、宁波诺丁汉大学（</w:t>
      </w:r>
      <w:r w:rsidR="00671F52">
        <w:rPr>
          <w:rFonts w:hint="eastAsia"/>
        </w:rPr>
        <w:t>UNNC</w:t>
      </w:r>
      <w:r w:rsidR="00671F52">
        <w:rPr>
          <w:rFonts w:hint="eastAsia"/>
        </w:rPr>
        <w:t>）、英国</w:t>
      </w:r>
      <w:r w:rsidR="002C2B3D">
        <w:rPr>
          <w:rFonts w:hint="eastAsia"/>
        </w:rPr>
        <w:t>精准</w:t>
      </w:r>
      <w:r w:rsidR="00FD5C52" w:rsidRPr="00FD5C52">
        <w:rPr>
          <w:rFonts w:hint="eastAsia"/>
        </w:rPr>
        <w:t>农业工程创新中心</w:t>
      </w:r>
      <w:r w:rsidR="00FD5C52">
        <w:rPr>
          <w:rFonts w:hint="eastAsia"/>
        </w:rPr>
        <w:t>（</w:t>
      </w:r>
      <w:r w:rsidR="00FD5C52">
        <w:rPr>
          <w:rFonts w:hint="eastAsia"/>
        </w:rPr>
        <w:t>Agri-EPI</w:t>
      </w:r>
      <w:r w:rsidR="00FD5C52">
        <w:rPr>
          <w:rFonts w:hint="eastAsia"/>
        </w:rPr>
        <w:t>）、中英区域协会（</w:t>
      </w:r>
      <w:r w:rsidR="00FD5C52">
        <w:rPr>
          <w:rFonts w:hint="eastAsia"/>
        </w:rPr>
        <w:t>CBRI</w:t>
      </w:r>
      <w:r w:rsidR="00FD5C52">
        <w:rPr>
          <w:rFonts w:hint="eastAsia"/>
        </w:rPr>
        <w:t>）及诺丁汉大学亚洲商务中心（</w:t>
      </w:r>
      <w:r w:rsidR="00FD5C52">
        <w:rPr>
          <w:rFonts w:hint="eastAsia"/>
        </w:rPr>
        <w:t>ABC</w:t>
      </w:r>
      <w:r w:rsidR="00FD5C52">
        <w:rPr>
          <w:rFonts w:hint="eastAsia"/>
        </w:rPr>
        <w:t>）。</w:t>
      </w:r>
    </w:p>
    <w:p w14:paraId="210F37E9" w14:textId="77777777" w:rsidR="002C2B3D" w:rsidRPr="00CF1EAF" w:rsidRDefault="002C2B3D" w:rsidP="00F026A4">
      <w:pPr>
        <w:spacing w:after="163"/>
        <w:rPr>
          <w:rFonts w:hint="eastAsia"/>
        </w:rPr>
      </w:pPr>
    </w:p>
    <w:p w14:paraId="51AAEE6F" w14:textId="3C390B6F" w:rsidR="001C270A" w:rsidRPr="00960A0E" w:rsidRDefault="00CF4DC7" w:rsidP="00D2233D">
      <w:pPr>
        <w:pStyle w:val="Heading3"/>
        <w:spacing w:after="163"/>
      </w:pPr>
      <w:bookmarkStart w:id="1" w:name="_Toc88204142"/>
      <w:r>
        <w:t>Aims/Objectives</w:t>
      </w:r>
      <w:r w:rsidR="001C270A" w:rsidRPr="00960A0E">
        <w:t xml:space="preserve"> </w:t>
      </w:r>
      <w:r w:rsidR="00345CC6">
        <w:rPr>
          <w:rFonts w:hint="eastAsia"/>
        </w:rPr>
        <w:t>会议目标</w:t>
      </w:r>
      <w:bookmarkEnd w:id="1"/>
    </w:p>
    <w:p w14:paraId="619300F5" w14:textId="42E6E490" w:rsidR="00D2233D" w:rsidRDefault="00A12772" w:rsidP="00D2233D">
      <w:pPr>
        <w:pStyle w:val="ListParagraph"/>
        <w:numPr>
          <w:ilvl w:val="0"/>
          <w:numId w:val="7"/>
        </w:numPr>
        <w:spacing w:after="163"/>
        <w:contextualSpacing w:val="0"/>
      </w:pPr>
      <w:r w:rsidRPr="00DF6EF0">
        <w:t>Facilitate academic exchange along the line of</w:t>
      </w:r>
      <w:r w:rsidR="007E65F3" w:rsidRPr="00DF6EF0">
        <w:t xml:space="preserve"> </w:t>
      </w:r>
      <w:r w:rsidR="003A09CE" w:rsidRPr="00DF6EF0">
        <w:t xml:space="preserve">challenge-oriented </w:t>
      </w:r>
      <w:r w:rsidR="00EA59D5" w:rsidRPr="00DF6EF0">
        <w:t xml:space="preserve">and </w:t>
      </w:r>
      <w:r w:rsidR="004C2A2A" w:rsidRPr="00DF6EF0">
        <w:t xml:space="preserve">systematic </w:t>
      </w:r>
      <w:r w:rsidR="00641A60" w:rsidRPr="00DF6EF0">
        <w:t xml:space="preserve">perspective </w:t>
      </w:r>
      <w:proofErr w:type="gramStart"/>
      <w:r w:rsidR="00A75065" w:rsidRPr="00DF6EF0">
        <w:t>researches</w:t>
      </w:r>
      <w:proofErr w:type="gramEnd"/>
      <w:r w:rsidR="004C2A2A" w:rsidRPr="00DF6EF0">
        <w:t xml:space="preserve"> for </w:t>
      </w:r>
      <w:r w:rsidR="007E65F3" w:rsidRPr="00DF6EF0">
        <w:t xml:space="preserve">food </w:t>
      </w:r>
      <w:r w:rsidR="00DF6EF0" w:rsidRPr="00DF6EF0">
        <w:t xml:space="preserve">security </w:t>
      </w:r>
      <w:r w:rsidR="007E65F3" w:rsidRPr="00DF6EF0">
        <w:t xml:space="preserve">and </w:t>
      </w:r>
      <w:r w:rsidR="00B85D80" w:rsidRPr="00DF6EF0">
        <w:t xml:space="preserve">rural sustainability in </w:t>
      </w:r>
      <w:r w:rsidR="00136E2D" w:rsidRPr="00DF6EF0">
        <w:t xml:space="preserve">China and global south </w:t>
      </w:r>
      <w:r w:rsidR="00414FC2">
        <w:rPr>
          <w:rFonts w:hint="eastAsia"/>
        </w:rPr>
        <w:t>在中国及第三世界国家食品安全、农村可持续发展领域，围绕挑战性问题，就如何发展系统思考与研究方法论创新，进行学术交流和分享</w:t>
      </w:r>
      <w:r w:rsidR="00414FC2">
        <w:rPr>
          <w:rFonts w:hint="eastAsia"/>
        </w:rPr>
        <w:t>.</w:t>
      </w:r>
    </w:p>
    <w:p w14:paraId="1F3492CB" w14:textId="2CAB0229" w:rsidR="00D2233D" w:rsidRDefault="006C21DD" w:rsidP="00D2233D">
      <w:pPr>
        <w:pStyle w:val="ListParagraph"/>
        <w:numPr>
          <w:ilvl w:val="0"/>
          <w:numId w:val="7"/>
        </w:numPr>
        <w:spacing w:after="163"/>
        <w:contextualSpacing w:val="0"/>
      </w:pPr>
      <w:r>
        <w:t>Share</w:t>
      </w:r>
      <w:r w:rsidR="004253D1" w:rsidRPr="00B40D09">
        <w:t xml:space="preserve"> research findings</w:t>
      </w:r>
      <w:r w:rsidR="00903BF8">
        <w:t xml:space="preserve">, methodological </w:t>
      </w:r>
      <w:proofErr w:type="gramStart"/>
      <w:r w:rsidR="00903BF8">
        <w:t>innovati</w:t>
      </w:r>
      <w:r w:rsidR="006A5409">
        <w:t>on</w:t>
      </w:r>
      <w:proofErr w:type="gramEnd"/>
      <w:r w:rsidR="00903BF8">
        <w:t xml:space="preserve"> and </w:t>
      </w:r>
      <w:r>
        <w:t>resources</w:t>
      </w:r>
      <w:r w:rsidR="006A5409">
        <w:t xml:space="preserve"> for </w:t>
      </w:r>
      <w:r w:rsidR="00B06335">
        <w:t>interdisciplinary</w:t>
      </w:r>
      <w:r w:rsidR="006A5409">
        <w:t xml:space="preserve"> research </w:t>
      </w:r>
      <w:r w:rsidR="00B06335">
        <w:t>collaboration</w:t>
      </w:r>
      <w:r w:rsidR="009813E5">
        <w:t xml:space="preserve"> </w:t>
      </w:r>
      <w:r>
        <w:t>among</w:t>
      </w:r>
      <w:r w:rsidR="009813E5">
        <w:t xml:space="preserve"> ECR</w:t>
      </w:r>
      <w:r w:rsidR="00DB5ECC">
        <w:t xml:space="preserve">s </w:t>
      </w:r>
      <w:r w:rsidR="00156293">
        <w:t>between UK and China</w:t>
      </w:r>
      <w:r w:rsidR="00414FC2" w:rsidRPr="00414FC2">
        <w:rPr>
          <w:rFonts w:hint="eastAsia"/>
        </w:rPr>
        <w:t xml:space="preserve"> </w:t>
      </w:r>
      <w:r w:rsidR="00414FC2">
        <w:rPr>
          <w:rFonts w:hint="eastAsia"/>
        </w:rPr>
        <w:t>中英两国青年学者分享</w:t>
      </w:r>
      <w:r w:rsidR="00414FC2" w:rsidRPr="001C1907">
        <w:rPr>
          <w:rFonts w:hint="eastAsia"/>
        </w:rPr>
        <w:t>学术</w:t>
      </w:r>
      <w:r w:rsidR="00414FC2">
        <w:rPr>
          <w:rFonts w:hint="eastAsia"/>
        </w:rPr>
        <w:t>研究发现、方法论探索、跨学科合作研究资源</w:t>
      </w:r>
    </w:p>
    <w:p w14:paraId="4E094293" w14:textId="74189C51" w:rsidR="00E60340" w:rsidRDefault="00A12772" w:rsidP="00992D99">
      <w:pPr>
        <w:pStyle w:val="ListParagraph"/>
        <w:numPr>
          <w:ilvl w:val="0"/>
          <w:numId w:val="7"/>
        </w:numPr>
        <w:spacing w:after="163"/>
        <w:contextualSpacing w:val="0"/>
      </w:pPr>
      <w:r w:rsidRPr="00156293">
        <w:t xml:space="preserve">Identify opportunities and pathways for </w:t>
      </w:r>
      <w:r w:rsidR="00172EA2">
        <w:t xml:space="preserve">research </w:t>
      </w:r>
      <w:r w:rsidR="00C84F68">
        <w:t xml:space="preserve">and innovation </w:t>
      </w:r>
      <w:r w:rsidR="00172EA2">
        <w:t>collaboration between ECRs and indu</w:t>
      </w:r>
      <w:r w:rsidR="00C84F68">
        <w:t xml:space="preserve">strial </w:t>
      </w:r>
      <w:r w:rsidR="00474CCA">
        <w:t xml:space="preserve">stakeholders </w:t>
      </w:r>
      <w:r w:rsidR="00542AFC">
        <w:t>from two countries</w:t>
      </w:r>
      <w:r w:rsidR="00474CCA">
        <w:t xml:space="preserve"> in agriculture and rural development</w:t>
      </w:r>
      <w:r w:rsidR="00542AFC">
        <w:t>.</w:t>
      </w:r>
      <w:r w:rsidR="00992D99" w:rsidRPr="00992D99">
        <w:rPr>
          <w:rFonts w:hint="eastAsia"/>
        </w:rPr>
        <w:t xml:space="preserve"> </w:t>
      </w:r>
      <w:r w:rsidR="00992D99">
        <w:rPr>
          <w:rFonts w:hint="eastAsia"/>
        </w:rPr>
        <w:t>探讨中英两国青年学者同利益相关者在农业及农村领域开展合作研究及创新的机会及路径</w:t>
      </w:r>
    </w:p>
    <w:p w14:paraId="63E50733" w14:textId="30E864B7" w:rsidR="006C21DD" w:rsidRDefault="006C21DD" w:rsidP="006C21DD">
      <w:pPr>
        <w:pStyle w:val="Heading3"/>
        <w:spacing w:after="163"/>
      </w:pPr>
      <w:bookmarkStart w:id="2" w:name="_Toc88204143"/>
      <w:r>
        <w:t>Expected Outcomes</w:t>
      </w:r>
      <w:r w:rsidR="00345CC6">
        <w:t xml:space="preserve"> </w:t>
      </w:r>
      <w:r w:rsidR="00345CC6">
        <w:rPr>
          <w:rFonts w:hint="eastAsia"/>
        </w:rPr>
        <w:t>会议成果</w:t>
      </w:r>
      <w:bookmarkEnd w:id="2"/>
    </w:p>
    <w:p w14:paraId="5E55670E" w14:textId="368C814A" w:rsidR="006C21DD" w:rsidRDefault="006C21DD" w:rsidP="006C21DD">
      <w:pPr>
        <w:pStyle w:val="ListParagraph"/>
        <w:numPr>
          <w:ilvl w:val="0"/>
          <w:numId w:val="23"/>
        </w:numPr>
        <w:spacing w:after="163"/>
        <w:contextualSpacing w:val="0"/>
      </w:pPr>
      <w:r>
        <w:t>Three ECR Collaboration Groups in social innovation, food system transition, sustainable agriculture</w:t>
      </w:r>
      <w:r w:rsidR="006E5EAD">
        <w:rPr>
          <w:rFonts w:hint="eastAsia"/>
        </w:rPr>
        <w:t>形成中英青年学者合作研究网络：社会创新、粮食系统转型及可持续农业</w:t>
      </w:r>
    </w:p>
    <w:p w14:paraId="097E9875" w14:textId="45DB4676" w:rsidR="006C21DD" w:rsidRDefault="006C21DD" w:rsidP="006C21DD">
      <w:pPr>
        <w:pStyle w:val="ListParagraph"/>
        <w:numPr>
          <w:ilvl w:val="0"/>
          <w:numId w:val="23"/>
        </w:numPr>
        <w:spacing w:after="163"/>
        <w:contextualSpacing w:val="0"/>
      </w:pPr>
      <w:r>
        <w:t>Industrial links for ECR engagement in smart farm, community-supported agriculture, rural tourism</w:t>
      </w:r>
      <w:r w:rsidR="006D0EA1">
        <w:rPr>
          <w:rFonts w:hint="eastAsia"/>
        </w:rPr>
        <w:t>中英青年学者参与产业合作：智慧农场、社区支持农业及乡村旅游</w:t>
      </w:r>
    </w:p>
    <w:p w14:paraId="426566DF" w14:textId="32011B96" w:rsidR="006C21DD" w:rsidRDefault="006C21DD" w:rsidP="006C21DD">
      <w:pPr>
        <w:pStyle w:val="ListParagraph"/>
        <w:numPr>
          <w:ilvl w:val="0"/>
          <w:numId w:val="23"/>
        </w:numPr>
        <w:spacing w:after="163"/>
        <w:contextualSpacing w:val="0"/>
      </w:pPr>
      <w:r>
        <w:t>Showcases of challenge-oriented, interdisciplinary, stakeholder engaged research design and delivery</w:t>
      </w:r>
      <w:r w:rsidR="006D0EA1">
        <w:rPr>
          <w:rFonts w:hint="eastAsia"/>
        </w:rPr>
        <w:t>挑战性问题导向的、利益相关者参与的跨学科研究案例展示</w:t>
      </w:r>
    </w:p>
    <w:p w14:paraId="3AEFD228" w14:textId="3912D56D" w:rsidR="006C21DD" w:rsidRDefault="006C21DD" w:rsidP="006C21DD">
      <w:pPr>
        <w:pStyle w:val="ListParagraph"/>
        <w:numPr>
          <w:ilvl w:val="0"/>
          <w:numId w:val="23"/>
        </w:numPr>
        <w:spacing w:after="163"/>
        <w:contextualSpacing w:val="0"/>
      </w:pPr>
      <w:proofErr w:type="gramStart"/>
      <w:r>
        <w:t>A number of</w:t>
      </w:r>
      <w:proofErr w:type="gramEnd"/>
      <w:r>
        <w:t xml:space="preserve"> high-quality publications to address local challenges and good practices in global south</w:t>
      </w:r>
      <w:r w:rsidR="00DE76D4">
        <w:t xml:space="preserve"> </w:t>
      </w:r>
      <w:r w:rsidR="00DE76D4">
        <w:rPr>
          <w:rFonts w:hint="eastAsia"/>
        </w:rPr>
        <w:t>数篇高质量文章聚焦于第三世界国家挑战问题及其成功经验</w:t>
      </w:r>
    </w:p>
    <w:p w14:paraId="0119938C" w14:textId="57C05215" w:rsidR="006C21DD" w:rsidRDefault="006C21DD" w:rsidP="006C21DD">
      <w:pPr>
        <w:pStyle w:val="ListParagraph"/>
        <w:numPr>
          <w:ilvl w:val="0"/>
          <w:numId w:val="23"/>
        </w:numPr>
        <w:spacing w:after="163"/>
        <w:contextualSpacing w:val="0"/>
      </w:pPr>
      <w:r>
        <w:t xml:space="preserve">Roadmaps and partnerships for UK-China collaboration in smart agriculture, potato </w:t>
      </w:r>
      <w:r w:rsidR="001B6138">
        <w:t>industrialisation</w:t>
      </w:r>
      <w:r>
        <w:t xml:space="preserve">, </w:t>
      </w:r>
      <w:r w:rsidR="001B6138">
        <w:t xml:space="preserve">rural </w:t>
      </w:r>
      <w:r>
        <w:t>tourism</w:t>
      </w:r>
      <w:r w:rsidR="00DE76D4">
        <w:rPr>
          <w:rFonts w:hint="eastAsia"/>
        </w:rPr>
        <w:t>在智慧农业、马铃薯产业化、乡村旅游等领域，发展中英合作的路线图</w:t>
      </w:r>
    </w:p>
    <w:p w14:paraId="2A656A5A" w14:textId="36674D76" w:rsidR="006C21DD" w:rsidRDefault="006C21DD" w:rsidP="006C21DD">
      <w:pPr>
        <w:pStyle w:val="ListParagraph"/>
        <w:numPr>
          <w:ilvl w:val="0"/>
          <w:numId w:val="23"/>
        </w:numPr>
        <w:spacing w:after="163"/>
        <w:contextualSpacing w:val="0"/>
      </w:pPr>
      <w:r>
        <w:t>A research report with policy</w:t>
      </w:r>
      <w:r w:rsidR="000325FE">
        <w:t xml:space="preserve"> recommendations</w:t>
      </w:r>
      <w:r>
        <w:t xml:space="preserve"> for UK-China </w:t>
      </w:r>
      <w:r w:rsidR="007F0C82">
        <w:t>a</w:t>
      </w:r>
      <w:r w:rsidR="00EA568D">
        <w:t>gri</w:t>
      </w:r>
      <w:r w:rsidR="007F0C82">
        <w:t>cultural/</w:t>
      </w:r>
      <w:r w:rsidR="000325FE">
        <w:t>r</w:t>
      </w:r>
      <w:r>
        <w:t xml:space="preserve">ural </w:t>
      </w:r>
      <w:r w:rsidR="000325FE">
        <w:t>r</w:t>
      </w:r>
      <w:r>
        <w:t xml:space="preserve">esearch &amp; </w:t>
      </w:r>
      <w:r w:rsidR="000325FE">
        <w:t>i</w:t>
      </w:r>
      <w:r>
        <w:t xml:space="preserve">nnovation </w:t>
      </w:r>
      <w:r w:rsidR="000325FE">
        <w:t>c</w:t>
      </w:r>
      <w:r>
        <w:t>ollaboration</w:t>
      </w:r>
      <w:r w:rsidR="00900090">
        <w:rPr>
          <w:rFonts w:hint="eastAsia"/>
        </w:rPr>
        <w:t>发表关于中英农业</w:t>
      </w:r>
      <w:r w:rsidR="00900090">
        <w:rPr>
          <w:rFonts w:hint="eastAsia"/>
        </w:rPr>
        <w:t>/</w:t>
      </w:r>
      <w:r w:rsidR="00900090">
        <w:rPr>
          <w:rFonts w:hint="eastAsia"/>
        </w:rPr>
        <w:t>农村领域合作研究及创新方面的调研报告，提出政策建议</w:t>
      </w:r>
    </w:p>
    <w:p w14:paraId="694BF04C" w14:textId="4795943B" w:rsidR="006B485F" w:rsidRDefault="006B485F" w:rsidP="00900090">
      <w:pPr>
        <w:spacing w:after="163"/>
        <w:contextualSpacing w:val="0"/>
      </w:pPr>
    </w:p>
    <w:p w14:paraId="17763E31" w14:textId="0CC6150C" w:rsidR="006C21DD" w:rsidRDefault="006C21DD" w:rsidP="006C21DD">
      <w:pPr>
        <w:pStyle w:val="Heading3"/>
        <w:spacing w:after="163"/>
      </w:pPr>
      <w:bookmarkStart w:id="3" w:name="_Toc88204144"/>
      <w:r>
        <w:t>Who May Be Benefitted from this Event?</w:t>
      </w:r>
      <w:r w:rsidR="00345CC6">
        <w:t xml:space="preserve"> </w:t>
      </w:r>
      <w:r w:rsidR="00345CC6">
        <w:rPr>
          <w:rFonts w:hint="eastAsia"/>
        </w:rPr>
        <w:t>谁应参加？</w:t>
      </w:r>
      <w:bookmarkEnd w:id="3"/>
    </w:p>
    <w:p w14:paraId="3BB503B7" w14:textId="6B817950" w:rsidR="006C21DD" w:rsidRDefault="006C21DD" w:rsidP="0051190A">
      <w:pPr>
        <w:pStyle w:val="ListParagraph"/>
        <w:numPr>
          <w:ilvl w:val="0"/>
          <w:numId w:val="26"/>
        </w:numPr>
        <w:spacing w:after="163"/>
        <w:contextualSpacing w:val="0"/>
      </w:pPr>
      <w:r>
        <w:t xml:space="preserve">Young researchers and doctoral students who are interested in systematic thinking and innovation for food system transition, rural </w:t>
      </w:r>
      <w:proofErr w:type="gramStart"/>
      <w:r>
        <w:t>innovation</w:t>
      </w:r>
      <w:proofErr w:type="gramEnd"/>
      <w:r>
        <w:t xml:space="preserve"> and sustainability, challenge-oriented and stakeholder engage</w:t>
      </w:r>
      <w:r w:rsidR="008E1278">
        <w:t>d</w:t>
      </w:r>
      <w:r>
        <w:t xml:space="preserve"> research</w:t>
      </w:r>
      <w:r w:rsidR="008D652D">
        <w:rPr>
          <w:rFonts w:hint="eastAsia"/>
        </w:rPr>
        <w:t>在以下领域对系统性思考及创新感兴趣的青年学者及博士生：粮食系统转型、乡村创新及可持续发展、挑战性问题导向的及利益相关者参与的研究</w:t>
      </w:r>
    </w:p>
    <w:p w14:paraId="305D02E0" w14:textId="0883C9F1" w:rsidR="00E0192F" w:rsidRDefault="006C21DD" w:rsidP="008D652D">
      <w:pPr>
        <w:pStyle w:val="ListParagraph"/>
        <w:numPr>
          <w:ilvl w:val="0"/>
          <w:numId w:val="26"/>
        </w:numPr>
        <w:spacing w:after="163"/>
        <w:contextualSpacing w:val="0"/>
      </w:pPr>
      <w:r>
        <w:t xml:space="preserve">Representatives from government agencies, industrial companies, </w:t>
      </w:r>
      <w:proofErr w:type="gramStart"/>
      <w:r>
        <w:t>farmers’</w:t>
      </w:r>
      <w:proofErr w:type="gramEnd"/>
      <w:r>
        <w:t xml:space="preserve"> or community-support organisations who are interested in the UK-China collaboration in agricultural</w:t>
      </w:r>
      <w:r w:rsidR="002E0CB5">
        <w:t>/</w:t>
      </w:r>
      <w:r>
        <w:t>rural research and innovation</w:t>
      </w:r>
      <w:r w:rsidR="008D652D">
        <w:rPr>
          <w:rFonts w:hint="eastAsia"/>
        </w:rPr>
        <w:t>对中英两国在农业及农村领域发展研究创新开展合作感兴趣的政府部门、业界公司、</w:t>
      </w:r>
      <w:r w:rsidR="008D652D" w:rsidRPr="009C472C">
        <w:rPr>
          <w:rFonts w:hint="eastAsia"/>
        </w:rPr>
        <w:t>农民组织</w:t>
      </w:r>
      <w:r w:rsidR="008D652D">
        <w:rPr>
          <w:rFonts w:hint="eastAsia"/>
        </w:rPr>
        <w:t>、社区支持组织</w:t>
      </w:r>
    </w:p>
    <w:p w14:paraId="07AEFA1A" w14:textId="4DFC96D3" w:rsidR="00106E3E" w:rsidRDefault="00106E3E" w:rsidP="00106E3E">
      <w:pPr>
        <w:pStyle w:val="Heading3"/>
        <w:spacing w:after="163"/>
      </w:pPr>
      <w:bookmarkStart w:id="4" w:name="_Toc88204145"/>
      <w:r>
        <w:rPr>
          <w:rFonts w:hint="eastAsia"/>
        </w:rPr>
        <w:t>H</w:t>
      </w:r>
      <w:r>
        <w:t xml:space="preserve">ow to </w:t>
      </w:r>
      <w:r w:rsidR="00DB4CDF">
        <w:t>Attend</w:t>
      </w:r>
      <w:r>
        <w:t>?</w:t>
      </w:r>
      <w:r w:rsidR="00345CC6">
        <w:t xml:space="preserve"> </w:t>
      </w:r>
      <w:r w:rsidR="00345CC6">
        <w:rPr>
          <w:rFonts w:hint="eastAsia"/>
        </w:rPr>
        <w:t>如何报名？</w:t>
      </w:r>
      <w:bookmarkEnd w:id="4"/>
    </w:p>
    <w:p w14:paraId="2C02FE70" w14:textId="77777777" w:rsidR="00D10153" w:rsidRDefault="00F9215F" w:rsidP="00F9215F">
      <w:pPr>
        <w:widowControl/>
        <w:spacing w:after="163"/>
      </w:pPr>
      <w:r>
        <w:t xml:space="preserve">We welcome </w:t>
      </w:r>
      <w:r w:rsidR="00906238">
        <w:t xml:space="preserve">interests </w:t>
      </w:r>
      <w:r>
        <w:t xml:space="preserve">to </w:t>
      </w:r>
      <w:r w:rsidR="00906238">
        <w:t>submit a</w:t>
      </w:r>
      <w:r w:rsidR="00B22EFE">
        <w:t xml:space="preserve">n online application </w:t>
      </w:r>
      <w:r>
        <w:t>for a place</w:t>
      </w:r>
      <w:r w:rsidR="008247AC" w:rsidRPr="008247AC">
        <w:t xml:space="preserve"> </w:t>
      </w:r>
      <w:r w:rsidR="008247AC">
        <w:t>by clicking the link below</w:t>
      </w:r>
    </w:p>
    <w:p w14:paraId="0D163989" w14:textId="45BB6A01" w:rsidR="00F9215F" w:rsidRDefault="00D10153" w:rsidP="00F9215F">
      <w:pPr>
        <w:widowControl/>
        <w:spacing w:after="163"/>
      </w:pPr>
      <w:r>
        <w:rPr>
          <w:rFonts w:hint="eastAsia"/>
        </w:rPr>
        <w:t>欢迎对本次国际会议主题感兴趣的各界人士注册参会</w:t>
      </w:r>
      <w:r>
        <w:rPr>
          <w:rFonts w:hint="eastAsia"/>
        </w:rPr>
        <w:t>，</w:t>
      </w:r>
      <w:r>
        <w:rPr>
          <w:rFonts w:hint="eastAsia"/>
        </w:rPr>
        <w:t>注册地址：</w:t>
      </w:r>
      <w:r w:rsidR="00F9215F">
        <w:t>:</w:t>
      </w:r>
    </w:p>
    <w:p w14:paraId="2F3A7F84" w14:textId="04E42D21" w:rsidR="00A97154" w:rsidRDefault="00656FF6" w:rsidP="00F9215F">
      <w:pPr>
        <w:widowControl/>
        <w:spacing w:after="163"/>
      </w:pPr>
      <w:hyperlink r:id="rId24" w:history="1">
        <w:r w:rsidR="00812677">
          <w:rPr>
            <w:rStyle w:val="Hyperlink"/>
          </w:rPr>
          <w:t>Systematic Innovation for Food Security and Rural Sustainability in China Tickets, Wed 8 Dec 2021 at 09:00 | Eventbrite</w:t>
        </w:r>
      </w:hyperlink>
    </w:p>
    <w:p w14:paraId="44D617B4" w14:textId="262D40B8" w:rsidR="00A97154" w:rsidRPr="00F026A4" w:rsidRDefault="00A97154" w:rsidP="00F9215F">
      <w:pPr>
        <w:widowControl/>
        <w:spacing w:after="163"/>
      </w:pPr>
    </w:p>
    <w:p w14:paraId="582C6661" w14:textId="77777777" w:rsidR="00F026A4" w:rsidRDefault="00F026A4" w:rsidP="00F026A4">
      <w:pPr>
        <w:spacing w:after="163"/>
      </w:pPr>
    </w:p>
    <w:p w14:paraId="1985ABDD" w14:textId="2735DB57" w:rsidR="00F026A4" w:rsidRPr="00F026A4" w:rsidRDefault="00F026A4" w:rsidP="00F026A4">
      <w:pPr>
        <w:spacing w:after="163"/>
        <w:sectPr w:rsidR="00F026A4" w:rsidRPr="00F026A4" w:rsidSect="0073333A">
          <w:footerReference w:type="default" r:id="rId25"/>
          <w:pgSz w:w="11906" w:h="16838"/>
          <w:pgMar w:top="1418" w:right="1418" w:bottom="1418" w:left="1418" w:header="113" w:footer="113" w:gutter="0"/>
          <w:pgNumType w:start="1"/>
          <w:cols w:space="425"/>
          <w:docGrid w:type="lines" w:linePitch="326"/>
        </w:sectPr>
      </w:pPr>
    </w:p>
    <w:p w14:paraId="3E1DC376" w14:textId="77777777" w:rsidR="008118F8" w:rsidRDefault="008118F8" w:rsidP="00597F29">
      <w:pPr>
        <w:pStyle w:val="Heading3"/>
        <w:spacing w:after="163"/>
      </w:pPr>
      <w:bookmarkStart w:id="5" w:name="_Toc88204146"/>
      <w:bookmarkStart w:id="6" w:name="_Hlk87533398"/>
      <w:r>
        <w:rPr>
          <w:rFonts w:hint="eastAsia"/>
        </w:rPr>
        <w:t>Agenda</w:t>
      </w:r>
      <w:r>
        <w:t xml:space="preserve"> </w:t>
      </w:r>
      <w:r>
        <w:rPr>
          <w:rFonts w:hint="eastAsia"/>
        </w:rPr>
        <w:t>日程安排</w:t>
      </w:r>
      <w:bookmarkEnd w:id="5"/>
    </w:p>
    <w:p w14:paraId="04F71124" w14:textId="773A0410" w:rsidR="008118F8" w:rsidRDefault="008118F8" w:rsidP="00826767">
      <w:pPr>
        <w:pStyle w:val="31"/>
        <w:spacing w:after="163"/>
        <w:jc w:val="left"/>
      </w:pPr>
      <w:r w:rsidRPr="00597F29">
        <w:t>Day 1 (Wed 8th) Systematic Methodology for Food / Rural Studies</w:t>
      </w:r>
      <w:r>
        <w:br/>
      </w:r>
      <w:r>
        <w:rPr>
          <w:rFonts w:hint="eastAsia"/>
        </w:rPr>
        <w:t>第一天（</w:t>
      </w:r>
      <w:r>
        <w:rPr>
          <w:rFonts w:hint="eastAsia"/>
        </w:rPr>
        <w:t>1</w:t>
      </w:r>
      <w:r>
        <w:t>2</w:t>
      </w:r>
      <w:r>
        <w:rPr>
          <w:rFonts w:hint="eastAsia"/>
        </w:rPr>
        <w:t>月</w:t>
      </w:r>
      <w:r>
        <w:rPr>
          <w:rFonts w:hint="eastAsia"/>
        </w:rPr>
        <w:t>0</w:t>
      </w:r>
      <w:r>
        <w:t>8</w:t>
      </w:r>
      <w:r>
        <w:rPr>
          <w:rFonts w:hint="eastAsia"/>
        </w:rPr>
        <w:t>日星期三）食品</w:t>
      </w:r>
      <w:r w:rsidR="008F28B3">
        <w:rPr>
          <w:rFonts w:hint="eastAsia"/>
        </w:rPr>
        <w:t>与农村</w:t>
      </w:r>
      <w:r>
        <w:rPr>
          <w:rFonts w:hint="eastAsia"/>
        </w:rPr>
        <w:t>研究</w:t>
      </w:r>
      <w:r w:rsidR="008F28B3">
        <w:rPr>
          <w:rFonts w:hint="eastAsia"/>
        </w:rPr>
        <w:t>的</w:t>
      </w:r>
      <w:r>
        <w:rPr>
          <w:rFonts w:hint="eastAsia"/>
        </w:rPr>
        <w:t>系统方法论</w:t>
      </w:r>
    </w:p>
    <w:tbl>
      <w:tblPr>
        <w:tblStyle w:val="TableGrid"/>
        <w:tblW w:w="5000" w:type="pct"/>
        <w:tblCellMar>
          <w:top w:w="113" w:type="dxa"/>
          <w:left w:w="113" w:type="dxa"/>
          <w:bottom w:w="57" w:type="dxa"/>
          <w:right w:w="57" w:type="dxa"/>
        </w:tblCellMar>
        <w:tblLook w:val="04A0" w:firstRow="1" w:lastRow="0" w:firstColumn="1" w:lastColumn="0" w:noHBand="0" w:noVBand="1"/>
      </w:tblPr>
      <w:tblGrid>
        <w:gridCol w:w="1980"/>
        <w:gridCol w:w="8476"/>
      </w:tblGrid>
      <w:tr w:rsidR="008118F8" w:rsidRPr="00BA5EF7" w14:paraId="4AA31523" w14:textId="77777777" w:rsidTr="00DF0557">
        <w:trPr>
          <w:trHeight w:val="679"/>
        </w:trPr>
        <w:tc>
          <w:tcPr>
            <w:tcW w:w="5000" w:type="pct"/>
            <w:gridSpan w:val="2"/>
            <w:shd w:val="clear" w:color="auto" w:fill="DEEAF6" w:themeFill="accent1" w:themeFillTint="33"/>
          </w:tcPr>
          <w:p w14:paraId="15594435" w14:textId="161D042D" w:rsidR="008118F8" w:rsidRPr="00826767" w:rsidRDefault="008118F8" w:rsidP="00DF0557">
            <w:pPr>
              <w:spacing w:after="163"/>
              <w:rPr>
                <w:b/>
                <w:bCs/>
              </w:rPr>
            </w:pPr>
            <w:r w:rsidRPr="00826767">
              <w:rPr>
                <w:b/>
                <w:bCs/>
              </w:rPr>
              <w:t>Section 1 Opening Remarks &amp; Keynote Speeches (</w:t>
            </w:r>
            <w:r w:rsidR="00E22BEE">
              <w:rPr>
                <w:rFonts w:hint="eastAsia"/>
                <w:b/>
                <w:bCs/>
              </w:rPr>
              <w:t>1)</w:t>
            </w:r>
            <w:r w:rsidR="00B55DAD" w:rsidRPr="00816334">
              <w:rPr>
                <w:rFonts w:hint="eastAsia"/>
                <w:b/>
                <w:bCs/>
              </w:rPr>
              <w:t xml:space="preserve"> </w:t>
            </w:r>
            <w:r w:rsidR="00B55DAD" w:rsidRPr="00816334">
              <w:rPr>
                <w:rFonts w:hint="eastAsia"/>
                <w:b/>
                <w:bCs/>
              </w:rPr>
              <w:t>开幕致辞及主旨发言</w:t>
            </w:r>
            <w:r w:rsidR="00B55DAD">
              <w:rPr>
                <w:rFonts w:hint="eastAsia"/>
              </w:rPr>
              <w:t>,</w:t>
            </w:r>
          </w:p>
          <w:p w14:paraId="3FEEE3B9" w14:textId="44C18CA5" w:rsidR="008118F8" w:rsidRPr="00053878" w:rsidRDefault="008118F8" w:rsidP="00DF0557">
            <w:pPr>
              <w:spacing w:after="163"/>
            </w:pPr>
            <w:r w:rsidRPr="00404788">
              <w:t>Chair: Prof</w:t>
            </w:r>
            <w:r>
              <w:t>. Patrick Chau</w:t>
            </w:r>
            <w:r w:rsidRPr="00404788">
              <w:t xml:space="preserve">, </w:t>
            </w:r>
            <w:r>
              <w:t>Vice-Provost, UNNC</w:t>
            </w:r>
            <w:r w:rsidR="00A361DD">
              <w:rPr>
                <w:rFonts w:hint="eastAsia"/>
              </w:rPr>
              <w:t>，</w:t>
            </w:r>
            <w:r w:rsidR="00A361DD">
              <w:rPr>
                <w:rFonts w:hint="eastAsia"/>
              </w:rPr>
              <w:t>主持人：</w:t>
            </w:r>
            <w:r w:rsidR="00A361DD">
              <w:t>Patrick Chau</w:t>
            </w:r>
            <w:r w:rsidR="00A361DD">
              <w:rPr>
                <w:rFonts w:hint="eastAsia"/>
              </w:rPr>
              <w:t>教授，宁波诺丁汉大学副校长</w:t>
            </w:r>
          </w:p>
        </w:tc>
      </w:tr>
      <w:tr w:rsidR="008118F8" w:rsidRPr="00BA5EF7" w14:paraId="271A8461" w14:textId="77777777" w:rsidTr="00DF0557">
        <w:trPr>
          <w:trHeight w:val="547"/>
        </w:trPr>
        <w:tc>
          <w:tcPr>
            <w:tcW w:w="947" w:type="pct"/>
          </w:tcPr>
          <w:p w14:paraId="6D6EACE3" w14:textId="77777777" w:rsidR="008118F8" w:rsidRDefault="008118F8" w:rsidP="00DF0557">
            <w:pPr>
              <w:spacing w:after="163"/>
            </w:pPr>
            <w:r>
              <w:t>09</w:t>
            </w:r>
            <w:r w:rsidRPr="001E70E9">
              <w:t>:0</w:t>
            </w:r>
            <w:r>
              <w:t>0</w:t>
            </w:r>
            <w:r>
              <w:rPr>
                <w:rFonts w:hint="eastAsia"/>
              </w:rPr>
              <w:t>-</w:t>
            </w:r>
            <w:r>
              <w:t>09:20</w:t>
            </w:r>
            <w:r w:rsidRPr="001E70E9">
              <w:t xml:space="preserve"> GMT</w:t>
            </w:r>
          </w:p>
          <w:p w14:paraId="49EB841D" w14:textId="77777777" w:rsidR="008118F8" w:rsidRPr="001E70E9" w:rsidRDefault="008118F8" w:rsidP="00DF0557">
            <w:pPr>
              <w:spacing w:after="163"/>
            </w:pPr>
            <w:r w:rsidRPr="001E70E9">
              <w:t>1</w:t>
            </w:r>
            <w:r>
              <w:t>7</w:t>
            </w:r>
            <w:r w:rsidRPr="001E70E9">
              <w:t>:0</w:t>
            </w:r>
            <w:r>
              <w:t>0</w:t>
            </w:r>
            <w:r>
              <w:rPr>
                <w:rFonts w:hint="eastAsia"/>
              </w:rPr>
              <w:t>-</w:t>
            </w:r>
            <w:r w:rsidRPr="001E70E9">
              <w:t>1</w:t>
            </w:r>
            <w:r>
              <w:t>7</w:t>
            </w:r>
            <w:r w:rsidRPr="001E70E9">
              <w:t>:20 CST</w:t>
            </w:r>
          </w:p>
        </w:tc>
        <w:tc>
          <w:tcPr>
            <w:tcW w:w="4053" w:type="pct"/>
          </w:tcPr>
          <w:p w14:paraId="6B382BEB" w14:textId="609C282F" w:rsidR="008118F8" w:rsidRPr="00994964" w:rsidRDefault="008118F8" w:rsidP="00DF0557">
            <w:pPr>
              <w:spacing w:after="163"/>
            </w:pPr>
            <w:r w:rsidRPr="00994964">
              <w:t xml:space="preserve">Welcome </w:t>
            </w:r>
            <w:r>
              <w:t>&amp;</w:t>
            </w:r>
            <w:r w:rsidRPr="00994964">
              <w:t xml:space="preserve"> food security in China: theory </w:t>
            </w:r>
            <w:r>
              <w:t>&amp;</w:t>
            </w:r>
            <w:r w:rsidRPr="00994964">
              <w:t xml:space="preserve"> policy</w:t>
            </w:r>
          </w:p>
          <w:p w14:paraId="64F9B8FA" w14:textId="77777777" w:rsidR="008118F8" w:rsidRDefault="008118F8" w:rsidP="00DF0557">
            <w:pPr>
              <w:spacing w:after="163"/>
            </w:pPr>
            <w:r w:rsidRPr="00994964">
              <w:t xml:space="preserve">Prof. </w:t>
            </w:r>
            <w:proofErr w:type="spellStart"/>
            <w:r w:rsidRPr="00994964">
              <w:t>Houkai</w:t>
            </w:r>
            <w:proofErr w:type="spellEnd"/>
            <w:r w:rsidRPr="00994964">
              <w:t xml:space="preserve"> Wei, Director</w:t>
            </w:r>
            <w:r>
              <w:t>,</w:t>
            </w:r>
            <w:r w:rsidRPr="00994964">
              <w:t xml:space="preserve"> Rural Development Institute (RDI), CASS</w:t>
            </w:r>
          </w:p>
          <w:p w14:paraId="5B3A2A28" w14:textId="096910A3" w:rsidR="008118F8" w:rsidRDefault="008118F8" w:rsidP="00DF0557">
            <w:pPr>
              <w:spacing w:after="163"/>
            </w:pPr>
            <w:r>
              <w:rPr>
                <w:rFonts w:hint="eastAsia"/>
              </w:rPr>
              <w:t>欢迎致辞，中国粮食安全：理论及政策</w:t>
            </w:r>
          </w:p>
          <w:p w14:paraId="61702A7A" w14:textId="77777777" w:rsidR="008118F8" w:rsidRPr="00994964" w:rsidRDefault="008118F8" w:rsidP="00DF0557">
            <w:pPr>
              <w:spacing w:after="163"/>
            </w:pPr>
            <w:r>
              <w:rPr>
                <w:rFonts w:hint="eastAsia"/>
              </w:rPr>
              <w:t>魏后凯教授，中国社会科学院农村发展研究所所长</w:t>
            </w:r>
          </w:p>
        </w:tc>
      </w:tr>
      <w:tr w:rsidR="008118F8" w:rsidRPr="00BA5EF7" w14:paraId="6DD780B3" w14:textId="77777777" w:rsidTr="00DF0557">
        <w:trPr>
          <w:trHeight w:val="526"/>
        </w:trPr>
        <w:tc>
          <w:tcPr>
            <w:tcW w:w="947" w:type="pct"/>
          </w:tcPr>
          <w:p w14:paraId="3F5552F5" w14:textId="77777777" w:rsidR="008118F8" w:rsidRDefault="008118F8" w:rsidP="00DF0557">
            <w:pPr>
              <w:spacing w:after="163"/>
            </w:pPr>
            <w:r>
              <w:t>09</w:t>
            </w:r>
            <w:r w:rsidRPr="001E70E9">
              <w:t>:</w:t>
            </w:r>
            <w:r>
              <w:t>20</w:t>
            </w:r>
            <w:r>
              <w:rPr>
                <w:rFonts w:hint="eastAsia"/>
              </w:rPr>
              <w:t>-</w:t>
            </w:r>
            <w:r>
              <w:t>09</w:t>
            </w:r>
            <w:r w:rsidRPr="001E70E9">
              <w:t>:</w:t>
            </w:r>
            <w:r>
              <w:t>4</w:t>
            </w:r>
            <w:r w:rsidRPr="001E70E9">
              <w:t>0 GMT</w:t>
            </w:r>
          </w:p>
          <w:p w14:paraId="475C530D" w14:textId="603CE6A1" w:rsidR="008118F8" w:rsidRPr="001E70E9" w:rsidRDefault="008118F8" w:rsidP="007E56DF">
            <w:pPr>
              <w:spacing w:after="163"/>
            </w:pPr>
            <w:r w:rsidRPr="001E70E9">
              <w:t>1</w:t>
            </w:r>
            <w:r>
              <w:t>7</w:t>
            </w:r>
            <w:r w:rsidRPr="001E70E9">
              <w:t>:</w:t>
            </w:r>
            <w:r>
              <w:t>2</w:t>
            </w:r>
            <w:r w:rsidRPr="001E70E9">
              <w:t>0</w:t>
            </w:r>
            <w:r>
              <w:rPr>
                <w:rFonts w:hint="eastAsia"/>
              </w:rPr>
              <w:t>-</w:t>
            </w:r>
            <w:r w:rsidRPr="001E70E9">
              <w:t>1</w:t>
            </w:r>
            <w:r>
              <w:t>7</w:t>
            </w:r>
            <w:r w:rsidRPr="001E70E9">
              <w:t>:</w:t>
            </w:r>
            <w:r>
              <w:t>4</w:t>
            </w:r>
            <w:r w:rsidRPr="001E70E9">
              <w:t>0 CST</w:t>
            </w:r>
          </w:p>
        </w:tc>
        <w:tc>
          <w:tcPr>
            <w:tcW w:w="4053" w:type="pct"/>
          </w:tcPr>
          <w:p w14:paraId="3BEAEF97" w14:textId="77777777" w:rsidR="008118F8" w:rsidRDefault="008118F8" w:rsidP="00DF0557">
            <w:pPr>
              <w:spacing w:after="163"/>
            </w:pPr>
            <w:r w:rsidRPr="008279BE">
              <w:t xml:space="preserve">Global food system in transition: Challenges </w:t>
            </w:r>
            <w:r>
              <w:t>&amp;</w:t>
            </w:r>
            <w:r w:rsidRPr="008279BE">
              <w:t xml:space="preserve"> research opportunities</w:t>
            </w:r>
            <w:r>
              <w:t xml:space="preserve"> for ECRs</w:t>
            </w:r>
          </w:p>
          <w:p w14:paraId="3EF653D7" w14:textId="77777777" w:rsidR="008118F8" w:rsidRDefault="008118F8" w:rsidP="00DF0557">
            <w:pPr>
              <w:spacing w:after="163"/>
            </w:pPr>
            <w:r>
              <w:rPr>
                <w:rFonts w:hint="eastAsia"/>
              </w:rPr>
              <w:t>Prof.</w:t>
            </w:r>
            <w:r>
              <w:t xml:space="preserve"> </w:t>
            </w:r>
            <w:r w:rsidRPr="008279BE">
              <w:t>Shenggen Fan</w:t>
            </w:r>
            <w:r>
              <w:rPr>
                <w:rFonts w:hint="eastAsia"/>
              </w:rPr>
              <w:t>,</w:t>
            </w:r>
            <w:r>
              <w:t xml:space="preserve"> Dean, Academy of Global Food Economics and Policies, CAU</w:t>
            </w:r>
          </w:p>
          <w:p w14:paraId="0AFB2CBC" w14:textId="77777777" w:rsidR="008118F8" w:rsidRDefault="008118F8" w:rsidP="00DF0557">
            <w:pPr>
              <w:spacing w:after="163"/>
            </w:pPr>
            <w:r>
              <w:rPr>
                <w:rFonts w:hint="eastAsia"/>
              </w:rPr>
              <w:t>全球粮食系统转型：挑战及青年学者研究机遇</w:t>
            </w:r>
          </w:p>
          <w:p w14:paraId="60EFE2AA" w14:textId="77777777" w:rsidR="008118F8" w:rsidRPr="008B09F4" w:rsidRDefault="008118F8" w:rsidP="00DF0557">
            <w:pPr>
              <w:spacing w:after="163"/>
            </w:pPr>
            <w:r>
              <w:rPr>
                <w:rFonts w:hint="eastAsia"/>
              </w:rPr>
              <w:t>樊胜根教授，中国农业大学</w:t>
            </w:r>
            <w:r w:rsidRPr="00446746">
              <w:rPr>
                <w:rFonts w:hint="eastAsia"/>
              </w:rPr>
              <w:t>全球食物经济与政策研究院</w:t>
            </w:r>
            <w:r>
              <w:rPr>
                <w:rFonts w:hint="eastAsia"/>
              </w:rPr>
              <w:t>院长</w:t>
            </w:r>
          </w:p>
        </w:tc>
      </w:tr>
      <w:tr w:rsidR="008118F8" w:rsidRPr="00BA5EF7" w14:paraId="3892BBA0" w14:textId="77777777" w:rsidTr="00DF0557">
        <w:trPr>
          <w:trHeight w:val="771"/>
        </w:trPr>
        <w:tc>
          <w:tcPr>
            <w:tcW w:w="947" w:type="pct"/>
          </w:tcPr>
          <w:p w14:paraId="7F715746" w14:textId="77777777" w:rsidR="008118F8" w:rsidRDefault="008118F8" w:rsidP="00DF0557">
            <w:pPr>
              <w:spacing w:after="163"/>
            </w:pPr>
            <w:r>
              <w:t>09</w:t>
            </w:r>
            <w:r w:rsidRPr="001E70E9">
              <w:t>:</w:t>
            </w:r>
            <w:r>
              <w:t>40-</w:t>
            </w:r>
            <w:r w:rsidRPr="001E70E9">
              <w:t>1</w:t>
            </w:r>
            <w:r>
              <w:t>0</w:t>
            </w:r>
            <w:r w:rsidRPr="001E70E9">
              <w:t>:</w:t>
            </w:r>
            <w:r>
              <w:t>0</w:t>
            </w:r>
            <w:r w:rsidRPr="001E70E9">
              <w:t>0 GMT</w:t>
            </w:r>
          </w:p>
          <w:p w14:paraId="3A2E0933" w14:textId="77777777" w:rsidR="008118F8" w:rsidRPr="001E70E9" w:rsidRDefault="008118F8" w:rsidP="00DF0557">
            <w:pPr>
              <w:spacing w:after="163"/>
            </w:pPr>
            <w:r w:rsidRPr="001E70E9">
              <w:t>1</w:t>
            </w:r>
            <w:r>
              <w:t>7</w:t>
            </w:r>
            <w:r w:rsidRPr="001E70E9">
              <w:t>:</w:t>
            </w:r>
            <w:r>
              <w:t>40-</w:t>
            </w:r>
            <w:r w:rsidRPr="001E70E9">
              <w:t>1</w:t>
            </w:r>
            <w:r>
              <w:t>8</w:t>
            </w:r>
            <w:r w:rsidRPr="001E70E9">
              <w:t>:</w:t>
            </w:r>
            <w:r>
              <w:t>0</w:t>
            </w:r>
            <w:r w:rsidRPr="001E70E9">
              <w:t>0 CST</w:t>
            </w:r>
          </w:p>
        </w:tc>
        <w:tc>
          <w:tcPr>
            <w:tcW w:w="4053" w:type="pct"/>
          </w:tcPr>
          <w:p w14:paraId="1323AB3E" w14:textId="77777777" w:rsidR="008118F8" w:rsidRDefault="008118F8" w:rsidP="00DF0557">
            <w:pPr>
              <w:spacing w:after="163"/>
              <w:rPr>
                <w:szCs w:val="20"/>
              </w:rPr>
            </w:pPr>
            <w:r>
              <w:rPr>
                <w:szCs w:val="20"/>
              </w:rPr>
              <w:t xml:space="preserve">Future Food Beacon across disciplinary &amp; campus boundaries </w:t>
            </w:r>
          </w:p>
          <w:p w14:paraId="5A6D2876" w14:textId="77777777" w:rsidR="008118F8" w:rsidRDefault="008118F8" w:rsidP="00DF0557">
            <w:pPr>
              <w:spacing w:after="163"/>
              <w:rPr>
                <w:szCs w:val="20"/>
              </w:rPr>
            </w:pPr>
            <w:r>
              <w:rPr>
                <w:szCs w:val="20"/>
              </w:rPr>
              <w:t xml:space="preserve">Prof. </w:t>
            </w:r>
            <w:r w:rsidRPr="002B0A6E">
              <w:rPr>
                <w:szCs w:val="20"/>
              </w:rPr>
              <w:t>David Salt, Director</w:t>
            </w:r>
            <w:r>
              <w:rPr>
                <w:szCs w:val="20"/>
              </w:rPr>
              <w:t>,</w:t>
            </w:r>
            <w:r w:rsidRPr="002B0A6E">
              <w:rPr>
                <w:szCs w:val="20"/>
              </w:rPr>
              <w:t xml:space="preserve"> Future Food Beacon, University of Nottingham (UoN)</w:t>
            </w:r>
          </w:p>
          <w:p w14:paraId="28B626E3" w14:textId="23BB3AB0" w:rsidR="008118F8" w:rsidRDefault="008118F8" w:rsidP="00DF0557">
            <w:pPr>
              <w:spacing w:after="163"/>
            </w:pPr>
            <w:r>
              <w:rPr>
                <w:rFonts w:hint="eastAsia"/>
              </w:rPr>
              <w:t>跨学科、跨校园的未来食</w:t>
            </w:r>
            <w:r w:rsidR="00366D73">
              <w:rPr>
                <w:rFonts w:hint="eastAsia"/>
              </w:rPr>
              <w:t>品安全</w:t>
            </w:r>
            <w:r>
              <w:rPr>
                <w:rFonts w:hint="eastAsia"/>
              </w:rPr>
              <w:t>研究</w:t>
            </w:r>
            <w:r w:rsidR="00366D73">
              <w:rPr>
                <w:rFonts w:hint="eastAsia"/>
              </w:rPr>
              <w:t>卓越灯塔项目</w:t>
            </w:r>
          </w:p>
          <w:p w14:paraId="6EFE9B25" w14:textId="77777777" w:rsidR="008118F8" w:rsidRPr="00BA5EF7" w:rsidRDefault="008118F8" w:rsidP="00DF0557">
            <w:pPr>
              <w:spacing w:after="163"/>
            </w:pPr>
            <w:r w:rsidRPr="002B0A6E">
              <w:rPr>
                <w:szCs w:val="20"/>
              </w:rPr>
              <w:t>David Salt</w:t>
            </w:r>
            <w:r>
              <w:rPr>
                <w:rFonts w:hint="eastAsia"/>
                <w:szCs w:val="20"/>
              </w:rPr>
              <w:t>教授，</w:t>
            </w:r>
            <w:r>
              <w:rPr>
                <w:rFonts w:hint="eastAsia"/>
              </w:rPr>
              <w:t>英国诺丁汉大学未来粮食研究主任</w:t>
            </w:r>
          </w:p>
        </w:tc>
      </w:tr>
      <w:tr w:rsidR="008118F8" w:rsidRPr="00BA5EF7" w14:paraId="08482FDD" w14:textId="77777777" w:rsidTr="00DF0557">
        <w:trPr>
          <w:trHeight w:val="465"/>
        </w:trPr>
        <w:tc>
          <w:tcPr>
            <w:tcW w:w="5000" w:type="pct"/>
            <w:gridSpan w:val="2"/>
            <w:shd w:val="clear" w:color="auto" w:fill="DEEAF6" w:themeFill="accent1" w:themeFillTint="33"/>
          </w:tcPr>
          <w:p w14:paraId="7034B33A" w14:textId="77777777" w:rsidR="008118F8" w:rsidRPr="00826767" w:rsidRDefault="008118F8" w:rsidP="00DF0557">
            <w:pPr>
              <w:spacing w:after="163"/>
              <w:rPr>
                <w:b/>
                <w:bCs/>
              </w:rPr>
            </w:pPr>
            <w:r w:rsidRPr="00826767">
              <w:rPr>
                <w:b/>
                <w:bCs/>
              </w:rPr>
              <w:t>Section 2 Good Practices &amp; Research Findings in Systematic Methodology</w:t>
            </w:r>
          </w:p>
          <w:p w14:paraId="30CCAA90" w14:textId="77777777" w:rsidR="008118F8" w:rsidRDefault="008118F8" w:rsidP="00DF0557">
            <w:pPr>
              <w:spacing w:after="163"/>
            </w:pPr>
            <w:r w:rsidRPr="00994964">
              <w:t>Chair: Prof</w:t>
            </w:r>
            <w:r>
              <w:t>.</w:t>
            </w:r>
            <w:r w:rsidRPr="00994964">
              <w:t xml:space="preserve"> </w:t>
            </w:r>
            <w:proofErr w:type="spellStart"/>
            <w:r>
              <w:t>Fengjing</w:t>
            </w:r>
            <w:proofErr w:type="spellEnd"/>
            <w:r>
              <w:t xml:space="preserve"> Nie</w:t>
            </w:r>
            <w:r w:rsidRPr="00994964">
              <w:t xml:space="preserve">, </w:t>
            </w:r>
            <w:r>
              <w:t>Deputy Director, Centre for International Agriculture Research of CAAS</w:t>
            </w:r>
          </w:p>
          <w:p w14:paraId="508137D8" w14:textId="1F29926F" w:rsidR="008118F8" w:rsidRPr="00994964" w:rsidRDefault="008118F8" w:rsidP="00DF0557">
            <w:pPr>
              <w:spacing w:after="163"/>
            </w:pPr>
            <w:r w:rsidRPr="00DD5F2F">
              <w:rPr>
                <w:rFonts w:hint="eastAsia"/>
                <w:b/>
                <w:bCs/>
              </w:rPr>
              <w:t>系统</w:t>
            </w:r>
            <w:r w:rsidR="00E87EB4" w:rsidRPr="00DD5F2F">
              <w:rPr>
                <w:rFonts w:hint="eastAsia"/>
                <w:b/>
                <w:bCs/>
              </w:rPr>
              <w:t>研究</w:t>
            </w:r>
            <w:r w:rsidRPr="00DD5F2F">
              <w:rPr>
                <w:rFonts w:hint="eastAsia"/>
                <w:b/>
                <w:bCs/>
              </w:rPr>
              <w:t>方法论的</w:t>
            </w:r>
            <w:r w:rsidR="00E87EB4">
              <w:rPr>
                <w:rFonts w:hint="eastAsia"/>
                <w:b/>
                <w:bCs/>
              </w:rPr>
              <w:t>探索</w:t>
            </w:r>
            <w:r w:rsidR="006E2B2E">
              <w:rPr>
                <w:rFonts w:hint="eastAsia"/>
                <w:b/>
                <w:bCs/>
              </w:rPr>
              <w:t>与</w:t>
            </w:r>
            <w:r w:rsidRPr="00DD5F2F">
              <w:rPr>
                <w:rFonts w:hint="eastAsia"/>
                <w:b/>
                <w:bCs/>
              </w:rPr>
              <w:t>发现</w:t>
            </w:r>
            <w:r w:rsidR="00DD5F2F">
              <w:rPr>
                <w:rFonts w:hint="eastAsia"/>
              </w:rPr>
              <w:t>,</w:t>
            </w:r>
            <w:r w:rsidR="00DD5F2F">
              <w:t xml:space="preserve"> </w:t>
            </w:r>
            <w:r>
              <w:rPr>
                <w:rFonts w:hint="eastAsia"/>
              </w:rPr>
              <w:t>主持人：聂凤英教授，中国农业科学院海外农业研究中心副主任</w:t>
            </w:r>
          </w:p>
        </w:tc>
      </w:tr>
      <w:tr w:rsidR="008118F8" w:rsidRPr="00BA5EF7" w14:paraId="2160B180" w14:textId="77777777" w:rsidTr="00DF0557">
        <w:trPr>
          <w:trHeight w:val="463"/>
        </w:trPr>
        <w:tc>
          <w:tcPr>
            <w:tcW w:w="947" w:type="pct"/>
            <w:shd w:val="clear" w:color="auto" w:fill="FFFFFF" w:themeFill="background1"/>
          </w:tcPr>
          <w:p w14:paraId="5460F552" w14:textId="77777777" w:rsidR="008118F8" w:rsidRDefault="008118F8" w:rsidP="00DF0557">
            <w:pPr>
              <w:spacing w:after="163"/>
            </w:pPr>
            <w:r w:rsidRPr="00F42133">
              <w:t>1</w:t>
            </w:r>
            <w:r>
              <w:t>0:00-10:10 GMT</w:t>
            </w:r>
          </w:p>
          <w:p w14:paraId="26B021EF" w14:textId="77777777" w:rsidR="008118F8" w:rsidRPr="00F42133" w:rsidRDefault="008118F8" w:rsidP="00DF0557">
            <w:pPr>
              <w:spacing w:after="163"/>
            </w:pPr>
            <w:r w:rsidRPr="00F42133">
              <w:t>1</w:t>
            </w:r>
            <w:r>
              <w:t>8:00-18:10 CST</w:t>
            </w:r>
          </w:p>
        </w:tc>
        <w:tc>
          <w:tcPr>
            <w:tcW w:w="4053" w:type="pct"/>
            <w:shd w:val="clear" w:color="auto" w:fill="FFFFFF" w:themeFill="background1"/>
          </w:tcPr>
          <w:p w14:paraId="4E128AD1" w14:textId="79388175" w:rsidR="008118F8" w:rsidRDefault="008118F8" w:rsidP="00DF0557">
            <w:pPr>
              <w:spacing w:after="163"/>
            </w:pPr>
            <w:r>
              <w:t>Building a STB ecosystem for rural sustainability in Liangshan</w:t>
            </w:r>
          </w:p>
          <w:p w14:paraId="22E0B3DC" w14:textId="474C7DEA" w:rsidR="008118F8" w:rsidRPr="00F90D44" w:rsidRDefault="008118F8" w:rsidP="00DF0557">
            <w:pPr>
              <w:spacing w:after="163"/>
            </w:pPr>
            <w:r>
              <w:t xml:space="preserve">Prof. </w:t>
            </w:r>
            <w:proofErr w:type="spellStart"/>
            <w:r>
              <w:t>Xiyao</w:t>
            </w:r>
            <w:proofErr w:type="spellEnd"/>
            <w:r>
              <w:t xml:space="preserve"> Wang</w:t>
            </w:r>
            <w:r w:rsidR="00C06AC0">
              <w:t xml:space="preserve"> (SAU) </w:t>
            </w:r>
            <w:r>
              <w:t>&amp; Prof. Gubo Qi</w:t>
            </w:r>
            <w:r w:rsidR="00C06AC0">
              <w:t xml:space="preserve"> (</w:t>
            </w:r>
            <w:r>
              <w:t>CAU</w:t>
            </w:r>
            <w:r w:rsidR="00C06AC0">
              <w:t xml:space="preserve">) </w:t>
            </w:r>
            <w:r w:rsidR="004A735B">
              <w:rPr>
                <w:rFonts w:hint="eastAsia"/>
              </w:rPr>
              <w:t>四川</w:t>
            </w:r>
            <w:r>
              <w:rPr>
                <w:rFonts w:hint="eastAsia"/>
              </w:rPr>
              <w:t>凉山农村可持续发展</w:t>
            </w:r>
            <w:r w:rsidR="004A735B">
              <w:rPr>
                <w:rFonts w:hint="eastAsia"/>
              </w:rPr>
              <w:t>与</w:t>
            </w:r>
            <w:r>
              <w:rPr>
                <w:rFonts w:hint="eastAsia"/>
              </w:rPr>
              <w:t>马铃薯科技小院生态系统</w:t>
            </w:r>
            <w:r w:rsidR="004A735B">
              <w:rPr>
                <w:rFonts w:hint="eastAsia"/>
              </w:rPr>
              <w:t>建设</w:t>
            </w:r>
            <w:r w:rsidR="00C06AC0">
              <w:rPr>
                <w:rFonts w:hint="eastAsia"/>
              </w:rPr>
              <w:t>,</w:t>
            </w:r>
            <w:r w:rsidR="00C06AC0">
              <w:t xml:space="preserve"> </w:t>
            </w:r>
            <w:r>
              <w:rPr>
                <w:rFonts w:hint="eastAsia"/>
              </w:rPr>
              <w:t>王西瑶教授</w:t>
            </w:r>
            <w:r w:rsidR="00C75BE5">
              <w:rPr>
                <w:rFonts w:hint="eastAsia"/>
              </w:rPr>
              <w:t xml:space="preserve"> </w:t>
            </w:r>
            <w:r w:rsidR="00C75BE5">
              <w:t>(</w:t>
            </w:r>
            <w:r>
              <w:rPr>
                <w:rFonts w:hint="eastAsia"/>
              </w:rPr>
              <w:t>四川农业大学</w:t>
            </w:r>
            <w:r w:rsidR="00C75BE5">
              <w:rPr>
                <w:rFonts w:hint="eastAsia"/>
              </w:rPr>
              <w:t>),</w:t>
            </w:r>
            <w:r w:rsidR="00C75BE5">
              <w:t xml:space="preserve"> </w:t>
            </w:r>
            <w:r>
              <w:rPr>
                <w:rFonts w:hint="eastAsia"/>
              </w:rPr>
              <w:t>齐顾波教授</w:t>
            </w:r>
            <w:r w:rsidR="00C75BE5">
              <w:rPr>
                <w:rFonts w:hint="eastAsia"/>
              </w:rPr>
              <w:t xml:space="preserve"> </w:t>
            </w:r>
            <w:r w:rsidR="00C75BE5">
              <w:t>(</w:t>
            </w:r>
            <w:r>
              <w:rPr>
                <w:rFonts w:hint="eastAsia"/>
              </w:rPr>
              <w:t>中国农业大学</w:t>
            </w:r>
            <w:r w:rsidR="00C75BE5">
              <w:rPr>
                <w:rFonts w:hint="eastAsia"/>
              </w:rPr>
              <w:t>)</w:t>
            </w:r>
          </w:p>
        </w:tc>
      </w:tr>
      <w:tr w:rsidR="008118F8" w:rsidRPr="00BA5EF7" w14:paraId="72302EB1" w14:textId="77777777" w:rsidTr="00DF0557">
        <w:trPr>
          <w:trHeight w:val="440"/>
        </w:trPr>
        <w:tc>
          <w:tcPr>
            <w:tcW w:w="947" w:type="pct"/>
            <w:shd w:val="clear" w:color="auto" w:fill="FFFFFF" w:themeFill="background1"/>
          </w:tcPr>
          <w:p w14:paraId="15864648" w14:textId="77777777" w:rsidR="008118F8" w:rsidRDefault="008118F8" w:rsidP="00DF0557">
            <w:pPr>
              <w:spacing w:after="163"/>
            </w:pPr>
            <w:r>
              <w:t>10:10-10:20 GMT</w:t>
            </w:r>
          </w:p>
          <w:p w14:paraId="5B42F645" w14:textId="77777777" w:rsidR="008118F8" w:rsidRPr="00F42133" w:rsidRDefault="008118F8" w:rsidP="00DF0557">
            <w:pPr>
              <w:spacing w:after="163"/>
            </w:pPr>
            <w:r>
              <w:t>18:10-18:20 CST</w:t>
            </w:r>
          </w:p>
        </w:tc>
        <w:tc>
          <w:tcPr>
            <w:tcW w:w="4053" w:type="pct"/>
            <w:shd w:val="clear" w:color="auto" w:fill="FFFFFF" w:themeFill="background1"/>
          </w:tcPr>
          <w:p w14:paraId="313C525B" w14:textId="3C5C3C98" w:rsidR="008118F8" w:rsidRPr="00F42133" w:rsidRDefault="008118F8" w:rsidP="00DF0557">
            <w:pPr>
              <w:spacing w:after="163"/>
            </w:pPr>
            <w:r>
              <w:t>Citizen sciences for food system research in the UK &amp; China</w:t>
            </w:r>
            <w:r w:rsidR="004D1C66">
              <w:rPr>
                <w:rFonts w:hint="eastAsia"/>
              </w:rPr>
              <w:t>中英粮食系统研究中的社区参与</w:t>
            </w:r>
            <w:r w:rsidR="004D1C66">
              <w:t xml:space="preserve">, </w:t>
            </w:r>
            <w:proofErr w:type="spellStart"/>
            <w:r>
              <w:t>Dr.</w:t>
            </w:r>
            <w:proofErr w:type="spellEnd"/>
            <w:r>
              <w:t xml:space="preserve"> Christian Reynolds, City University of London</w:t>
            </w:r>
            <w:r w:rsidR="004D1C66">
              <w:t xml:space="preserve"> </w:t>
            </w:r>
            <w:r w:rsidR="00C75BE5">
              <w:rPr>
                <w:rFonts w:hint="eastAsia"/>
              </w:rPr>
              <w:t>(</w:t>
            </w:r>
            <w:r>
              <w:rPr>
                <w:rFonts w:hint="eastAsia"/>
              </w:rPr>
              <w:t>伦敦城市大学</w:t>
            </w:r>
            <w:r w:rsidR="00C75BE5">
              <w:rPr>
                <w:rFonts w:hint="eastAsia"/>
              </w:rPr>
              <w:t>)</w:t>
            </w:r>
          </w:p>
        </w:tc>
      </w:tr>
      <w:tr w:rsidR="008118F8" w:rsidRPr="00BA5EF7" w14:paraId="13828A09" w14:textId="77777777" w:rsidTr="00DF0557">
        <w:trPr>
          <w:trHeight w:val="440"/>
        </w:trPr>
        <w:tc>
          <w:tcPr>
            <w:tcW w:w="947" w:type="pct"/>
            <w:shd w:val="clear" w:color="auto" w:fill="FFFFFF" w:themeFill="background1"/>
          </w:tcPr>
          <w:p w14:paraId="3D7C4100" w14:textId="77777777" w:rsidR="008118F8" w:rsidRDefault="008118F8" w:rsidP="00DF0557">
            <w:pPr>
              <w:spacing w:after="163"/>
            </w:pPr>
            <w:r>
              <w:t>10:20-11:00 GMT</w:t>
            </w:r>
          </w:p>
          <w:p w14:paraId="62D66AD9" w14:textId="39BDD051" w:rsidR="008118F8" w:rsidRPr="00F42133" w:rsidRDefault="008118F8" w:rsidP="00DF0557">
            <w:pPr>
              <w:spacing w:after="163"/>
            </w:pPr>
            <w:r>
              <w:t>18:20-1</w:t>
            </w:r>
            <w:r w:rsidR="00DE5CEB">
              <w:t>9</w:t>
            </w:r>
            <w:r>
              <w:t>:00 CST</w:t>
            </w:r>
          </w:p>
        </w:tc>
        <w:tc>
          <w:tcPr>
            <w:tcW w:w="4053" w:type="pct"/>
            <w:shd w:val="clear" w:color="auto" w:fill="FFFFFF" w:themeFill="background1"/>
          </w:tcPr>
          <w:p w14:paraId="56CDFC78" w14:textId="77777777" w:rsidR="008118F8" w:rsidRDefault="008118F8" w:rsidP="00EB2939">
            <w:pPr>
              <w:spacing w:after="163"/>
            </w:pPr>
            <w:r w:rsidRPr="00C268EF">
              <w:t xml:space="preserve">Non staple food crops development </w:t>
            </w:r>
            <w:r>
              <w:t xml:space="preserve">for food security </w:t>
            </w:r>
            <w:r w:rsidRPr="00C268EF">
              <w:t>in China</w:t>
            </w:r>
            <w:r>
              <w:t xml:space="preserve">, WJ Long (CAU) </w:t>
            </w:r>
          </w:p>
          <w:p w14:paraId="375B682D" w14:textId="5F125B70" w:rsidR="008118F8" w:rsidRPr="00C268EF" w:rsidRDefault="008118F8" w:rsidP="00EB2939">
            <w:pPr>
              <w:spacing w:after="163"/>
            </w:pPr>
            <w:r>
              <w:t>Knowledge exchange &amp; science-policy-practice interface, WK Wang (</w:t>
            </w:r>
            <w:r w:rsidR="00537992">
              <w:t>Glasgow</w:t>
            </w:r>
            <w:r>
              <w:t xml:space="preserve"> U) </w:t>
            </w:r>
          </w:p>
          <w:p w14:paraId="48B8655B" w14:textId="77777777" w:rsidR="008118F8" w:rsidRDefault="008118F8" w:rsidP="00EB2939">
            <w:pPr>
              <w:spacing w:after="163"/>
            </w:pPr>
            <w:r w:rsidRPr="00217D28">
              <w:t>Socio-economic drivers of nutrition environment nexus</w:t>
            </w:r>
            <w:r>
              <w:t>, P He (Cardiff U)</w:t>
            </w:r>
          </w:p>
          <w:p w14:paraId="65153A2F" w14:textId="77777777" w:rsidR="008118F8" w:rsidRDefault="008118F8" w:rsidP="00EB2939">
            <w:pPr>
              <w:spacing w:after="163"/>
            </w:pPr>
            <w:r w:rsidRPr="00B43BA9">
              <w:t xml:space="preserve">Network analysis of </w:t>
            </w:r>
            <w:r>
              <w:t>f</w:t>
            </w:r>
            <w:r w:rsidRPr="00B43BA9">
              <w:t>ood</w:t>
            </w:r>
            <w:r>
              <w:t>-w</w:t>
            </w:r>
            <w:r w:rsidRPr="00B43BA9">
              <w:t>ater</w:t>
            </w:r>
            <w:r>
              <w:t>-e</w:t>
            </w:r>
            <w:r w:rsidRPr="00B43BA9">
              <w:t xml:space="preserve">conomy </w:t>
            </w:r>
            <w:r>
              <w:t>n</w:t>
            </w:r>
            <w:r w:rsidRPr="00B43BA9">
              <w:t>exus</w:t>
            </w:r>
            <w:r>
              <w:t>, LR Liu</w:t>
            </w:r>
            <w:r w:rsidRPr="00F60474">
              <w:t xml:space="preserve"> </w:t>
            </w:r>
            <w:r>
              <w:t>(Surrey U)</w:t>
            </w:r>
            <w:r w:rsidRPr="00F60474">
              <w:t xml:space="preserve"> </w:t>
            </w:r>
          </w:p>
          <w:p w14:paraId="7A660D04" w14:textId="77777777" w:rsidR="008118F8" w:rsidRPr="006F05E9" w:rsidRDefault="008118F8" w:rsidP="00EB2939">
            <w:pPr>
              <w:spacing w:after="163"/>
            </w:pPr>
            <w:r w:rsidRPr="006F05E9">
              <w:t xml:space="preserve">Coastal </w:t>
            </w:r>
            <w:r>
              <w:t>h</w:t>
            </w:r>
            <w:r w:rsidRPr="006F05E9">
              <w:t xml:space="preserve">ydrology </w:t>
            </w:r>
            <w:r>
              <w:t>&amp;</w:t>
            </w:r>
            <w:r w:rsidRPr="006F05E9">
              <w:t xml:space="preserve"> </w:t>
            </w:r>
            <w:r>
              <w:t>a</w:t>
            </w:r>
            <w:r w:rsidRPr="006F05E9">
              <w:t xml:space="preserve">gricultural </w:t>
            </w:r>
            <w:r>
              <w:t>t</w:t>
            </w:r>
            <w:r w:rsidRPr="006F05E9">
              <w:t>ransformation</w:t>
            </w:r>
            <w:r>
              <w:t>, X Yu (Zhongshan U)</w:t>
            </w:r>
          </w:p>
          <w:p w14:paraId="380E3A88" w14:textId="77777777" w:rsidR="008118F8" w:rsidRDefault="008118F8" w:rsidP="00EB2939">
            <w:pPr>
              <w:spacing w:after="163"/>
            </w:pPr>
            <w:r w:rsidRPr="00626BB0">
              <w:t xml:space="preserve">Sensory </w:t>
            </w:r>
            <w:r>
              <w:t>&amp;</w:t>
            </w:r>
            <w:r w:rsidRPr="00626BB0">
              <w:t xml:space="preserve"> Consumer Science</w:t>
            </w:r>
            <w:r>
              <w:t>, Q Yang (</w:t>
            </w:r>
            <w:r w:rsidRPr="00626BB0">
              <w:t>U</w:t>
            </w:r>
            <w:r>
              <w:t>oN)</w:t>
            </w:r>
          </w:p>
          <w:p w14:paraId="14E8326D" w14:textId="77777777" w:rsidR="008118F8" w:rsidRDefault="008118F8" w:rsidP="00EB2939">
            <w:pPr>
              <w:spacing w:after="163"/>
            </w:pPr>
            <w:r w:rsidRPr="000D1404">
              <w:t>Impact of reducing food loss on food consumption inequality</w:t>
            </w:r>
            <w:r>
              <w:t>, X Yang (CASS)</w:t>
            </w:r>
          </w:p>
          <w:p w14:paraId="2AE329DC" w14:textId="77777777" w:rsidR="008118F8" w:rsidRPr="0037309B" w:rsidRDefault="008118F8" w:rsidP="00EB2939">
            <w:pPr>
              <w:spacing w:after="163"/>
            </w:pPr>
            <w:r w:rsidRPr="0037309B">
              <w:t xml:space="preserve">China’s </w:t>
            </w:r>
            <w:r>
              <w:t>a</w:t>
            </w:r>
            <w:r w:rsidRPr="0037309B">
              <w:t xml:space="preserve">lternative </w:t>
            </w:r>
            <w:r>
              <w:t>&amp;</w:t>
            </w:r>
            <w:r w:rsidRPr="0037309B">
              <w:t xml:space="preserve"> </w:t>
            </w:r>
            <w:r>
              <w:t>t</w:t>
            </w:r>
            <w:r w:rsidRPr="0037309B">
              <w:t xml:space="preserve">raditional </w:t>
            </w:r>
            <w:r>
              <w:t>f</w:t>
            </w:r>
            <w:r w:rsidRPr="0037309B">
              <w:t xml:space="preserve">ood </w:t>
            </w:r>
            <w:r>
              <w:t>n</w:t>
            </w:r>
            <w:r w:rsidRPr="0037309B">
              <w:t>etworks</w:t>
            </w:r>
            <w:r>
              <w:t>, R Alcock (Oxford U)</w:t>
            </w:r>
          </w:p>
          <w:p w14:paraId="3D44CD3E" w14:textId="523E03B3" w:rsidR="008118F8" w:rsidRPr="006C2797" w:rsidRDefault="008118F8" w:rsidP="00EB2939">
            <w:pPr>
              <w:spacing w:after="163"/>
            </w:pPr>
            <w:r w:rsidRPr="00D5663D">
              <w:t>Alternative livelihood</w:t>
            </w:r>
            <w:r>
              <w:t xml:space="preserve">s in </w:t>
            </w:r>
            <w:r w:rsidRPr="00D5663D">
              <w:t>BRI countries</w:t>
            </w:r>
            <w:r>
              <w:t xml:space="preserve">, Y </w:t>
            </w:r>
            <w:proofErr w:type="spellStart"/>
            <w:r>
              <w:t>Jin</w:t>
            </w:r>
            <w:proofErr w:type="spellEnd"/>
            <w:r>
              <w:t xml:space="preserve"> (Yunnan Agriculture U)</w:t>
            </w:r>
          </w:p>
        </w:tc>
      </w:tr>
      <w:tr w:rsidR="008118F8" w:rsidRPr="00BA5EF7" w14:paraId="73FE8250" w14:textId="77777777" w:rsidTr="00DF0557">
        <w:trPr>
          <w:trHeight w:val="511"/>
        </w:trPr>
        <w:tc>
          <w:tcPr>
            <w:tcW w:w="5000" w:type="pct"/>
            <w:gridSpan w:val="2"/>
            <w:shd w:val="clear" w:color="auto" w:fill="DEEAF6" w:themeFill="accent1" w:themeFillTint="33"/>
          </w:tcPr>
          <w:p w14:paraId="11F62BD4" w14:textId="3020C5F7" w:rsidR="008118F8" w:rsidRPr="00826767" w:rsidRDefault="008118F8" w:rsidP="00DF0557">
            <w:pPr>
              <w:spacing w:after="163"/>
              <w:rPr>
                <w:b/>
                <w:bCs/>
              </w:rPr>
            </w:pPr>
            <w:r w:rsidRPr="00826767">
              <w:rPr>
                <w:b/>
                <w:bCs/>
              </w:rPr>
              <w:t>Section 3 ECR Group Reports &amp; Roundtable Discussion with Panellist</w:t>
            </w:r>
          </w:p>
          <w:p w14:paraId="2BFC0C1B" w14:textId="77777777" w:rsidR="008118F8" w:rsidRDefault="008118F8" w:rsidP="00DF0557">
            <w:pPr>
              <w:spacing w:after="163"/>
            </w:pPr>
            <w:r>
              <w:t xml:space="preserve">Chair: Prof. Oliver Morrissey, University of Nottingham &amp; CI of the project </w:t>
            </w:r>
          </w:p>
          <w:p w14:paraId="7F4E256B" w14:textId="4455E7A9" w:rsidR="008118F8" w:rsidRPr="00512FBC" w:rsidRDefault="008118F8" w:rsidP="00DF0557">
            <w:pPr>
              <w:spacing w:after="163"/>
            </w:pPr>
            <w:r w:rsidRPr="00F14CB1">
              <w:rPr>
                <w:rFonts w:hint="eastAsia"/>
                <w:b/>
                <w:bCs/>
              </w:rPr>
              <w:t>青年学者</w:t>
            </w:r>
            <w:r w:rsidR="00F14CB1" w:rsidRPr="00F14CB1">
              <w:rPr>
                <w:rFonts w:hint="eastAsia"/>
                <w:b/>
                <w:bCs/>
              </w:rPr>
              <w:t>分组</w:t>
            </w:r>
            <w:r w:rsidRPr="00F14CB1">
              <w:rPr>
                <w:rFonts w:hint="eastAsia"/>
                <w:b/>
                <w:bCs/>
              </w:rPr>
              <w:t>报告及圆桌</w:t>
            </w:r>
            <w:r w:rsidR="00074C78">
              <w:rPr>
                <w:rFonts w:hint="eastAsia"/>
                <w:b/>
                <w:bCs/>
              </w:rPr>
              <w:t>会议</w:t>
            </w:r>
            <w:r w:rsidRPr="00F14CB1">
              <w:rPr>
                <w:rFonts w:hint="eastAsia"/>
                <w:b/>
                <w:bCs/>
              </w:rPr>
              <w:t>讨论</w:t>
            </w:r>
            <w:r w:rsidR="00DA50D8">
              <w:rPr>
                <w:rFonts w:hint="eastAsia"/>
              </w:rPr>
              <w:t>,</w:t>
            </w:r>
            <w:r w:rsidR="00DA50D8">
              <w:t xml:space="preserve"> </w:t>
            </w:r>
            <w:r>
              <w:rPr>
                <w:rFonts w:hint="eastAsia"/>
              </w:rPr>
              <w:t>主持人：</w:t>
            </w:r>
            <w:r>
              <w:t>Oliver Morrissey</w:t>
            </w:r>
            <w:r w:rsidRPr="007D024B">
              <w:rPr>
                <w:rFonts w:hint="eastAsia"/>
              </w:rPr>
              <w:t>教授</w:t>
            </w:r>
            <w:r>
              <w:rPr>
                <w:rFonts w:hint="eastAsia"/>
              </w:rPr>
              <w:t>，诺丁汉大学，本项目联合</w:t>
            </w:r>
            <w:r w:rsidR="007F108D">
              <w:rPr>
                <w:rFonts w:hint="eastAsia"/>
              </w:rPr>
              <w:t>申请人</w:t>
            </w:r>
          </w:p>
        </w:tc>
      </w:tr>
      <w:tr w:rsidR="008118F8" w:rsidRPr="00BA5EF7" w14:paraId="3DCAA70B" w14:textId="77777777" w:rsidTr="00DF0557">
        <w:trPr>
          <w:trHeight w:val="440"/>
        </w:trPr>
        <w:tc>
          <w:tcPr>
            <w:tcW w:w="947" w:type="pct"/>
            <w:shd w:val="clear" w:color="auto" w:fill="FFFFFF" w:themeFill="background1"/>
          </w:tcPr>
          <w:p w14:paraId="3F3250E6" w14:textId="4A5772D0" w:rsidR="000F3F77" w:rsidRDefault="000F3F77" w:rsidP="00DF0557">
            <w:pPr>
              <w:spacing w:after="163"/>
            </w:pPr>
            <w:r>
              <w:rPr>
                <w:rFonts w:hint="eastAsia"/>
              </w:rPr>
              <w:t>Group</w:t>
            </w:r>
            <w:r>
              <w:t xml:space="preserve"> Report</w:t>
            </w:r>
          </w:p>
          <w:p w14:paraId="17DC6570" w14:textId="37474746" w:rsidR="00710A5D" w:rsidRDefault="00710A5D" w:rsidP="00DF0557">
            <w:pPr>
              <w:spacing w:after="163"/>
            </w:pPr>
            <w:r>
              <w:rPr>
                <w:rFonts w:hint="eastAsia"/>
              </w:rPr>
              <w:t>分组报告</w:t>
            </w:r>
          </w:p>
          <w:p w14:paraId="05DA2E6D" w14:textId="7D624D09" w:rsidR="008118F8" w:rsidRDefault="008118F8" w:rsidP="00DF0557">
            <w:pPr>
              <w:spacing w:after="163"/>
            </w:pPr>
            <w:r>
              <w:t>11:05-11:20 GMT</w:t>
            </w:r>
          </w:p>
          <w:p w14:paraId="1E33CCB6" w14:textId="77777777" w:rsidR="008118F8" w:rsidRPr="00F42133" w:rsidRDefault="008118F8" w:rsidP="00DF0557">
            <w:pPr>
              <w:spacing w:after="163"/>
            </w:pPr>
            <w:r>
              <w:t>19:05-19:20 CST</w:t>
            </w:r>
          </w:p>
        </w:tc>
        <w:tc>
          <w:tcPr>
            <w:tcW w:w="4053" w:type="pct"/>
            <w:shd w:val="clear" w:color="auto" w:fill="FFFFFF" w:themeFill="background1"/>
          </w:tcPr>
          <w:p w14:paraId="44413609" w14:textId="21FB1396" w:rsidR="008118F8" w:rsidRDefault="008118F8" w:rsidP="00DF0557">
            <w:pPr>
              <w:spacing w:after="163"/>
            </w:pPr>
            <w:r>
              <w:t>1: Challenge-oriented research &amp; fieldwork</w:t>
            </w:r>
            <w:r w:rsidR="00DA50D8">
              <w:rPr>
                <w:rFonts w:hint="eastAsia"/>
              </w:rPr>
              <w:t>挑战性问题导向的研究设计与田野调查</w:t>
            </w:r>
          </w:p>
          <w:p w14:paraId="14C2E1E5" w14:textId="3027569F" w:rsidR="008118F8" w:rsidRDefault="008118F8" w:rsidP="00DF0557">
            <w:pPr>
              <w:spacing w:after="163"/>
            </w:pPr>
            <w:r>
              <w:t xml:space="preserve">2: Citizen sciences for </w:t>
            </w:r>
            <w:r w:rsidR="00215814">
              <w:t>food s</w:t>
            </w:r>
            <w:r w:rsidR="00E00FA4">
              <w:t>ystem s</w:t>
            </w:r>
            <w:r w:rsidR="00215814">
              <w:t>tudies</w:t>
            </w:r>
            <w:r w:rsidR="00215814">
              <w:rPr>
                <w:rFonts w:hint="eastAsia"/>
              </w:rPr>
              <w:t>食物系统研究的社区参与问题</w:t>
            </w:r>
          </w:p>
          <w:p w14:paraId="13BFBD37" w14:textId="7321E476" w:rsidR="008118F8" w:rsidRPr="004C2430" w:rsidRDefault="008118F8" w:rsidP="00DF0557">
            <w:pPr>
              <w:spacing w:after="163"/>
            </w:pPr>
            <w:r>
              <w:t>3: P</w:t>
            </w:r>
            <w:r w:rsidR="00E00FA4">
              <w:t>ublications</w:t>
            </w:r>
            <w:r>
              <w:t xml:space="preserve"> to address challenges in </w:t>
            </w:r>
            <w:r w:rsidR="00FB4A9B">
              <w:t>reality</w:t>
            </w:r>
            <w:r w:rsidR="00E00FA4">
              <w:rPr>
                <w:rFonts w:hint="eastAsia"/>
              </w:rPr>
              <w:t>围绕挑战性问题撰写学术文章</w:t>
            </w:r>
          </w:p>
        </w:tc>
      </w:tr>
      <w:tr w:rsidR="008118F8" w:rsidRPr="00BA5EF7" w14:paraId="4CF2796B" w14:textId="77777777" w:rsidTr="00DF0557">
        <w:trPr>
          <w:trHeight w:val="890"/>
        </w:trPr>
        <w:tc>
          <w:tcPr>
            <w:tcW w:w="947" w:type="pct"/>
            <w:shd w:val="clear" w:color="auto" w:fill="FFFFFF" w:themeFill="background1"/>
          </w:tcPr>
          <w:p w14:paraId="5C911DD3" w14:textId="556C5631" w:rsidR="008A2DDB" w:rsidRPr="00710A5D" w:rsidRDefault="008A2DDB" w:rsidP="00DF0557">
            <w:pPr>
              <w:spacing w:after="163"/>
            </w:pPr>
            <w:r w:rsidRPr="00710A5D">
              <w:t xml:space="preserve">Roundtable </w:t>
            </w:r>
            <w:r w:rsidR="002D2254" w:rsidRPr="00710A5D">
              <w:t>Discussion</w:t>
            </w:r>
          </w:p>
          <w:p w14:paraId="1CD030E0" w14:textId="6975DBE2" w:rsidR="000F3F77" w:rsidRPr="00710A5D" w:rsidRDefault="008A2DDB" w:rsidP="00DF0557">
            <w:pPr>
              <w:spacing w:after="163"/>
            </w:pPr>
            <w:r w:rsidRPr="00710A5D">
              <w:rPr>
                <w:rFonts w:hint="eastAsia"/>
              </w:rPr>
              <w:t>圆桌会议讨论</w:t>
            </w:r>
          </w:p>
          <w:p w14:paraId="7F77D8A5" w14:textId="77777777" w:rsidR="000F3F77" w:rsidRDefault="000F3F77" w:rsidP="00DF0557">
            <w:pPr>
              <w:spacing w:after="163"/>
            </w:pPr>
          </w:p>
          <w:p w14:paraId="22773673" w14:textId="79EFCC26" w:rsidR="008118F8" w:rsidRDefault="008118F8" w:rsidP="00DF0557">
            <w:pPr>
              <w:spacing w:after="163"/>
            </w:pPr>
            <w:r>
              <w:t>11:20-11:55 GMT</w:t>
            </w:r>
          </w:p>
          <w:p w14:paraId="5270B15E" w14:textId="77777777" w:rsidR="008118F8" w:rsidRPr="00F42133" w:rsidRDefault="008118F8" w:rsidP="00DF0557">
            <w:pPr>
              <w:spacing w:after="163"/>
            </w:pPr>
            <w:r>
              <w:t>19:20-19:55 CST</w:t>
            </w:r>
          </w:p>
        </w:tc>
        <w:tc>
          <w:tcPr>
            <w:tcW w:w="4053" w:type="pct"/>
            <w:shd w:val="clear" w:color="auto" w:fill="FFFFFF" w:themeFill="background1"/>
          </w:tcPr>
          <w:p w14:paraId="485149F3" w14:textId="3D50918C" w:rsidR="008118F8" w:rsidRDefault="008118F8" w:rsidP="00DF0557">
            <w:pPr>
              <w:spacing w:after="163"/>
            </w:pPr>
            <w:r>
              <w:t>Why is challenge-oriented research important for rural studies in global south</w:t>
            </w:r>
            <w:r w:rsidR="00FB4A9B">
              <w:rPr>
                <w:rFonts w:hint="eastAsia"/>
              </w:rPr>
              <w:t>为什么挑战性问题导向的学术研究对第三世界国家农村发展具有重要意义</w:t>
            </w:r>
            <w:r>
              <w:t>?</w:t>
            </w:r>
          </w:p>
          <w:p w14:paraId="718ED135" w14:textId="4AF91909" w:rsidR="008118F8" w:rsidRDefault="008118F8" w:rsidP="00DF0557">
            <w:pPr>
              <w:spacing w:after="163"/>
            </w:pPr>
            <w:r>
              <w:t>How can systematic perspective contribute to food security/rural sustainability</w:t>
            </w:r>
            <w:r w:rsidR="00FB4A9B">
              <w:t xml:space="preserve"> </w:t>
            </w:r>
            <w:r w:rsidR="00FB4A9B">
              <w:rPr>
                <w:rFonts w:hint="eastAsia"/>
              </w:rPr>
              <w:t>系统性思考如何贡献于食品安全和农村可持续发展</w:t>
            </w:r>
            <w:r>
              <w:t>?</w:t>
            </w:r>
          </w:p>
          <w:p w14:paraId="73F941D2" w14:textId="75A199AE" w:rsidR="008118F8" w:rsidRDefault="008118F8" w:rsidP="00FB4A9B">
            <w:pPr>
              <w:spacing w:after="163"/>
            </w:pPr>
            <w:r>
              <w:t>By what mechanism can ECR links be developed and enhanced</w:t>
            </w:r>
            <w:r w:rsidR="00FB4A9B">
              <w:t xml:space="preserve"> </w:t>
            </w:r>
            <w:r w:rsidR="00FB4A9B">
              <w:rPr>
                <w:rFonts w:hint="eastAsia"/>
              </w:rPr>
              <w:t>通过何种方式或机制有助于发展和加强中英两国青年学者间的合作研究网络</w:t>
            </w:r>
            <w:r>
              <w:t>?</w:t>
            </w:r>
          </w:p>
          <w:p w14:paraId="3C5F0814" w14:textId="2B4CD918" w:rsidR="008118F8" w:rsidRPr="00826767" w:rsidRDefault="008118F8" w:rsidP="000875AD">
            <w:pPr>
              <w:spacing w:after="163"/>
              <w:rPr>
                <w:b/>
                <w:bCs/>
              </w:rPr>
            </w:pPr>
            <w:r w:rsidRPr="00826767">
              <w:rPr>
                <w:b/>
                <w:bCs/>
              </w:rPr>
              <w:t>Panellists</w:t>
            </w:r>
            <w:r w:rsidR="00E37366" w:rsidRPr="00E37366">
              <w:rPr>
                <w:rFonts w:hint="eastAsia"/>
              </w:rPr>
              <w:t>讨论成员</w:t>
            </w:r>
          </w:p>
          <w:p w14:paraId="0206CCDA" w14:textId="77777777" w:rsidR="00CD3F4A" w:rsidRDefault="008118F8" w:rsidP="00CD3F4A">
            <w:pPr>
              <w:spacing w:after="163"/>
              <w:ind w:leftChars="100" w:left="220"/>
            </w:pPr>
            <w:r w:rsidRPr="007116D4">
              <w:t>Prof. Mark Talyor,</w:t>
            </w:r>
            <w:r w:rsidR="00E37366">
              <w:t xml:space="preserve"> </w:t>
            </w:r>
            <w:r w:rsidRPr="007116D4">
              <w:t>James Hutton Institute</w:t>
            </w:r>
            <w:r w:rsidR="00E37366">
              <w:rPr>
                <w:rFonts w:hint="eastAsia"/>
              </w:rPr>
              <w:t xml:space="preserve"> </w:t>
            </w:r>
            <w:r w:rsidR="00E37366">
              <w:rPr>
                <w:rFonts w:hint="eastAsia"/>
              </w:rPr>
              <w:t>英国詹姆斯·赫顿研究院</w:t>
            </w:r>
            <w:r w:rsidR="00CD3F4A">
              <w:rPr>
                <w:rFonts w:hint="eastAsia"/>
              </w:rPr>
              <w:t>研究员</w:t>
            </w:r>
          </w:p>
          <w:p w14:paraId="53206860" w14:textId="5341D70C" w:rsidR="008118F8" w:rsidRPr="007116D4" w:rsidRDefault="008118F8" w:rsidP="00901103">
            <w:pPr>
              <w:spacing w:after="163"/>
              <w:ind w:leftChars="100" w:left="220"/>
            </w:pPr>
            <w:r w:rsidRPr="007116D4">
              <w:t>Prof. Gubo Qi, C</w:t>
            </w:r>
            <w:r w:rsidR="00CD3F4A">
              <w:t>hina Agricultural University,</w:t>
            </w:r>
            <w:r w:rsidR="00901103">
              <w:t xml:space="preserve"> </w:t>
            </w:r>
            <w:r w:rsidR="00CD3F4A" w:rsidRPr="00A20A61">
              <w:rPr>
                <w:rFonts w:hint="eastAsia"/>
              </w:rPr>
              <w:t>农业大学</w:t>
            </w:r>
            <w:r w:rsidR="00CD3F4A">
              <w:rPr>
                <w:rFonts w:hint="eastAsia"/>
              </w:rPr>
              <w:t>齐顾波教授，</w:t>
            </w:r>
          </w:p>
          <w:p w14:paraId="1D5102C5" w14:textId="27E1AC7A" w:rsidR="008118F8" w:rsidRPr="007116D4" w:rsidRDefault="008118F8" w:rsidP="000875AD">
            <w:pPr>
              <w:spacing w:after="163"/>
              <w:ind w:leftChars="100" w:left="220"/>
            </w:pPr>
            <w:r w:rsidRPr="007116D4">
              <w:t>Prof. Meryem Duygun, N</w:t>
            </w:r>
            <w:r w:rsidR="00901103">
              <w:t xml:space="preserve">UBS, </w:t>
            </w:r>
            <w:r w:rsidR="00901103">
              <w:rPr>
                <w:rFonts w:hint="eastAsia"/>
              </w:rPr>
              <w:t>诺丁汉大学商学院教授</w:t>
            </w:r>
          </w:p>
          <w:p w14:paraId="2388AA1A" w14:textId="0C32D944" w:rsidR="008118F8" w:rsidRPr="007116D4" w:rsidRDefault="00F57A9B" w:rsidP="00075644">
            <w:pPr>
              <w:spacing w:after="163"/>
              <w:ind w:leftChars="100" w:left="220"/>
            </w:pPr>
            <w:r>
              <w:rPr>
                <w:rFonts w:hint="eastAsia"/>
              </w:rPr>
              <w:t>Mr</w:t>
            </w:r>
            <w:r w:rsidR="008118F8" w:rsidRPr="007116D4">
              <w:t xml:space="preserve">. </w:t>
            </w:r>
            <w:r>
              <w:t>Jason Feehily</w:t>
            </w:r>
            <w:r w:rsidR="008118F8" w:rsidRPr="007116D4">
              <w:t xml:space="preserve">, </w:t>
            </w:r>
            <w:r w:rsidR="0058303E">
              <w:t>Knowledge Exchange Asia</w:t>
            </w:r>
            <w:r w:rsidR="00E31A86">
              <w:t>, UoN</w:t>
            </w:r>
            <w:r w:rsidR="00901103" w:rsidRPr="00CC2D0F">
              <w:rPr>
                <w:rFonts w:hint="eastAsia"/>
              </w:rPr>
              <w:t>诺丁汉大学中心杰森</w:t>
            </w:r>
            <w:r w:rsidR="00901103" w:rsidRPr="00CC2D0F">
              <w:rPr>
                <w:rFonts w:hint="eastAsia"/>
              </w:rPr>
              <w:t>.</w:t>
            </w:r>
            <w:r w:rsidR="00901103" w:rsidRPr="00CC2D0F">
              <w:rPr>
                <w:rFonts w:hint="eastAsia"/>
              </w:rPr>
              <w:t>菲利</w:t>
            </w:r>
            <w:r w:rsidR="00901103">
              <w:rPr>
                <w:rFonts w:hint="eastAsia"/>
              </w:rPr>
              <w:t>先生</w:t>
            </w:r>
          </w:p>
        </w:tc>
      </w:tr>
      <w:tr w:rsidR="008118F8" w:rsidRPr="00BA5EF7" w14:paraId="7D61FC6E" w14:textId="77777777" w:rsidTr="00DF0557">
        <w:trPr>
          <w:trHeight w:val="440"/>
        </w:trPr>
        <w:tc>
          <w:tcPr>
            <w:tcW w:w="947" w:type="pct"/>
            <w:shd w:val="clear" w:color="auto" w:fill="FFFFFF" w:themeFill="background1"/>
          </w:tcPr>
          <w:p w14:paraId="0D28CCC6" w14:textId="77777777" w:rsidR="008118F8" w:rsidRDefault="008118F8" w:rsidP="00DF0557">
            <w:pPr>
              <w:spacing w:after="163"/>
            </w:pPr>
            <w:r>
              <w:t>11:55-12:00 GMT</w:t>
            </w:r>
          </w:p>
          <w:p w14:paraId="714485AB" w14:textId="77777777" w:rsidR="008118F8" w:rsidRPr="00F42133" w:rsidRDefault="008118F8" w:rsidP="00DF0557">
            <w:pPr>
              <w:spacing w:after="163"/>
            </w:pPr>
            <w:r>
              <w:t>19:55-20:00 CST</w:t>
            </w:r>
          </w:p>
        </w:tc>
        <w:tc>
          <w:tcPr>
            <w:tcW w:w="4053" w:type="pct"/>
            <w:shd w:val="clear" w:color="auto" w:fill="FFFFFF" w:themeFill="background1"/>
          </w:tcPr>
          <w:p w14:paraId="6CC8E4BC" w14:textId="77777777" w:rsidR="008118F8" w:rsidRDefault="008118F8" w:rsidP="00DF0557">
            <w:pPr>
              <w:spacing w:after="163"/>
            </w:pPr>
            <w:r>
              <w:t>Concluding remarks by Bin Wu, PI of the project</w:t>
            </w:r>
          </w:p>
          <w:p w14:paraId="024071FF" w14:textId="425D195D" w:rsidR="008118F8" w:rsidRPr="00AD47C2" w:rsidRDefault="00DB44E7" w:rsidP="00AD47C2">
            <w:pPr>
              <w:spacing w:after="163"/>
            </w:pPr>
            <w:r>
              <w:rPr>
                <w:rFonts w:hint="eastAsia"/>
              </w:rPr>
              <w:t>第一天会议</w:t>
            </w:r>
            <w:r w:rsidR="008118F8">
              <w:rPr>
                <w:rFonts w:hint="eastAsia"/>
              </w:rPr>
              <w:t>总结，武斌博士，本项目主持人</w:t>
            </w:r>
          </w:p>
        </w:tc>
      </w:tr>
      <w:bookmarkEnd w:id="6"/>
    </w:tbl>
    <w:p w14:paraId="663B4B7C" w14:textId="2EA30C5E" w:rsidR="00710A5D" w:rsidRDefault="00710A5D" w:rsidP="00597F29">
      <w:pPr>
        <w:spacing w:after="163"/>
      </w:pPr>
    </w:p>
    <w:p w14:paraId="401E49E4" w14:textId="77777777" w:rsidR="00710A5D" w:rsidRDefault="00710A5D">
      <w:pPr>
        <w:widowControl/>
        <w:snapToGrid/>
        <w:spacing w:afterLines="0" w:after="0" w:line="240" w:lineRule="auto"/>
        <w:contextualSpacing w:val="0"/>
      </w:pPr>
      <w:r>
        <w:br w:type="page"/>
      </w:r>
    </w:p>
    <w:p w14:paraId="364921D0" w14:textId="77777777" w:rsidR="00597F29" w:rsidRDefault="00597F29" w:rsidP="00597F29">
      <w:pPr>
        <w:spacing w:after="163"/>
      </w:pPr>
    </w:p>
    <w:p w14:paraId="149A7829" w14:textId="3198E504" w:rsidR="008F6A2F" w:rsidRPr="00597F29" w:rsidRDefault="008F6A2F" w:rsidP="00826767">
      <w:pPr>
        <w:pStyle w:val="31"/>
        <w:spacing w:after="163"/>
        <w:jc w:val="left"/>
      </w:pPr>
      <w:r w:rsidRPr="00597F29">
        <w:t xml:space="preserve">Day </w:t>
      </w:r>
      <w:r w:rsidR="009A3318" w:rsidRPr="00597F29">
        <w:t>2 (Thu 9th)</w:t>
      </w:r>
      <w:r w:rsidRPr="00597F29">
        <w:t xml:space="preserve"> UK-China Collaboration</w:t>
      </w:r>
      <w:r w:rsidR="008264C3" w:rsidRPr="00597F29">
        <w:t xml:space="preserve"> </w:t>
      </w:r>
      <w:r w:rsidR="005A51AE" w:rsidRPr="00597F29">
        <w:t xml:space="preserve">in Agri </w:t>
      </w:r>
      <w:r w:rsidR="009A3318" w:rsidRPr="00597F29">
        <w:t>&amp;</w:t>
      </w:r>
      <w:r w:rsidR="005A51AE" w:rsidRPr="00597F29">
        <w:t xml:space="preserve"> </w:t>
      </w:r>
      <w:r w:rsidR="004761AE" w:rsidRPr="00597F29">
        <w:t>Rural Dev</w:t>
      </w:r>
      <w:r w:rsidR="0060390D">
        <w:rPr>
          <w:rFonts w:hint="eastAsia"/>
        </w:rPr>
        <w:t>e</w:t>
      </w:r>
      <w:r w:rsidR="0060390D">
        <w:t>lopment</w:t>
      </w:r>
      <w:r w:rsidR="00193C79">
        <w:br/>
      </w:r>
      <w:r w:rsidR="00193C79">
        <w:rPr>
          <w:rFonts w:hint="eastAsia"/>
        </w:rPr>
        <w:t>第二天（</w:t>
      </w:r>
      <w:r w:rsidR="00193C79">
        <w:rPr>
          <w:rFonts w:hint="eastAsia"/>
        </w:rPr>
        <w:t>1</w:t>
      </w:r>
      <w:r w:rsidR="00193C79">
        <w:t>2</w:t>
      </w:r>
      <w:r w:rsidR="00193C79">
        <w:rPr>
          <w:rFonts w:hint="eastAsia"/>
        </w:rPr>
        <w:t>月</w:t>
      </w:r>
      <w:r w:rsidR="00193C79">
        <w:rPr>
          <w:rFonts w:hint="eastAsia"/>
        </w:rPr>
        <w:t>0</w:t>
      </w:r>
      <w:r w:rsidR="00193C79">
        <w:t>9</w:t>
      </w:r>
      <w:r w:rsidR="00193C79">
        <w:rPr>
          <w:rFonts w:hint="eastAsia"/>
        </w:rPr>
        <w:t>日星期四）中英农业及乡村发展合作</w:t>
      </w:r>
    </w:p>
    <w:tbl>
      <w:tblPr>
        <w:tblStyle w:val="TableGrid"/>
        <w:tblW w:w="5002" w:type="pct"/>
        <w:tblInd w:w="-5" w:type="dxa"/>
        <w:tblCellMar>
          <w:top w:w="57" w:type="dxa"/>
          <w:left w:w="57" w:type="dxa"/>
          <w:bottom w:w="57" w:type="dxa"/>
          <w:right w:w="57" w:type="dxa"/>
        </w:tblCellMar>
        <w:tblLook w:val="04A0" w:firstRow="1" w:lastRow="0" w:firstColumn="1" w:lastColumn="0" w:noHBand="0" w:noVBand="1"/>
      </w:tblPr>
      <w:tblGrid>
        <w:gridCol w:w="1985"/>
        <w:gridCol w:w="8475"/>
      </w:tblGrid>
      <w:tr w:rsidR="004625A4" w:rsidRPr="004439D5" w14:paraId="5DE76298" w14:textId="77777777" w:rsidTr="003F393A">
        <w:tc>
          <w:tcPr>
            <w:tcW w:w="5000" w:type="pct"/>
            <w:gridSpan w:val="2"/>
            <w:shd w:val="clear" w:color="auto" w:fill="DEEAF6" w:themeFill="accent1" w:themeFillTint="33"/>
          </w:tcPr>
          <w:p w14:paraId="0D62244D" w14:textId="60D90B88" w:rsidR="004625A4" w:rsidRPr="00826767" w:rsidRDefault="004625A4" w:rsidP="00597F29">
            <w:pPr>
              <w:spacing w:after="163"/>
              <w:rPr>
                <w:b/>
                <w:bCs/>
              </w:rPr>
            </w:pPr>
            <w:r w:rsidRPr="00826767">
              <w:rPr>
                <w:b/>
                <w:bCs/>
              </w:rPr>
              <w:t xml:space="preserve">Section 4 </w:t>
            </w:r>
            <w:r w:rsidR="004C0B74" w:rsidRPr="00826767">
              <w:rPr>
                <w:b/>
                <w:bCs/>
              </w:rPr>
              <w:t>Opening Ceremony &amp; VIP addresses</w:t>
            </w:r>
            <w:r w:rsidR="004C0B74">
              <w:rPr>
                <w:rFonts w:hint="eastAsia"/>
                <w:b/>
                <w:bCs/>
              </w:rPr>
              <w:t>：</w:t>
            </w:r>
            <w:r w:rsidR="000E6D40" w:rsidRPr="00826767">
              <w:rPr>
                <w:b/>
                <w:bCs/>
              </w:rPr>
              <w:t xml:space="preserve">Global Challenges </w:t>
            </w:r>
            <w:r w:rsidR="004439D5" w:rsidRPr="00826767">
              <w:rPr>
                <w:b/>
                <w:bCs/>
              </w:rPr>
              <w:t>&amp;</w:t>
            </w:r>
            <w:r w:rsidR="000E6D40" w:rsidRPr="00826767">
              <w:rPr>
                <w:b/>
                <w:bCs/>
              </w:rPr>
              <w:t xml:space="preserve"> Policy Responses: </w:t>
            </w:r>
          </w:p>
          <w:p w14:paraId="005FFE89" w14:textId="77777777" w:rsidR="004625A4" w:rsidRDefault="004625A4" w:rsidP="00597F29">
            <w:pPr>
              <w:spacing w:after="163"/>
            </w:pPr>
            <w:r w:rsidRPr="004439D5">
              <w:t xml:space="preserve">Chair: </w:t>
            </w:r>
            <w:r w:rsidR="0075285D" w:rsidRPr="004439D5">
              <w:t>Prof</w:t>
            </w:r>
            <w:r w:rsidR="004439D5" w:rsidRPr="004439D5">
              <w:t>.</w:t>
            </w:r>
            <w:r w:rsidR="0075285D" w:rsidRPr="004439D5">
              <w:t xml:space="preserve"> </w:t>
            </w:r>
            <w:proofErr w:type="spellStart"/>
            <w:r w:rsidR="00FE29E3">
              <w:t>T</w:t>
            </w:r>
            <w:r w:rsidR="00D34D23" w:rsidRPr="004439D5">
              <w:t>ong</w:t>
            </w:r>
            <w:r w:rsidR="008C7374">
              <w:t>quan</w:t>
            </w:r>
            <w:proofErr w:type="spellEnd"/>
            <w:r w:rsidR="00D34D23" w:rsidRPr="004439D5">
              <w:t xml:space="preserve"> Sun</w:t>
            </w:r>
            <w:r w:rsidR="0075285D" w:rsidRPr="004439D5">
              <w:t xml:space="preserve">, </w:t>
            </w:r>
            <w:r w:rsidR="00523523">
              <w:t>Co-</w:t>
            </w:r>
            <w:r w:rsidR="00D34D23" w:rsidRPr="004439D5">
              <w:t>PI of th</w:t>
            </w:r>
            <w:r w:rsidR="00851DD7">
              <w:t>e</w:t>
            </w:r>
            <w:r w:rsidR="00D34D23" w:rsidRPr="004439D5">
              <w:t xml:space="preserve"> project </w:t>
            </w:r>
            <w:r w:rsidR="004439D5" w:rsidRPr="004439D5">
              <w:t>&amp;</w:t>
            </w:r>
            <w:r w:rsidR="00D34D23" w:rsidRPr="004439D5">
              <w:t xml:space="preserve"> Research Fellow</w:t>
            </w:r>
            <w:r w:rsidR="008C7374">
              <w:t xml:space="preserve">, </w:t>
            </w:r>
            <w:r w:rsidR="0075285D" w:rsidRPr="004439D5">
              <w:t>R</w:t>
            </w:r>
            <w:r w:rsidR="00D34D23" w:rsidRPr="004439D5">
              <w:t xml:space="preserve">DI of </w:t>
            </w:r>
            <w:r w:rsidR="0075285D" w:rsidRPr="004439D5">
              <w:t>CASS</w:t>
            </w:r>
          </w:p>
          <w:p w14:paraId="09174CBB" w14:textId="12D1AB34" w:rsidR="00D23485" w:rsidRPr="004439D5" w:rsidRDefault="00F10664" w:rsidP="00597F29">
            <w:pPr>
              <w:spacing w:after="163"/>
            </w:pPr>
            <w:r>
              <w:rPr>
                <w:rFonts w:hint="eastAsia"/>
                <w:b/>
                <w:bCs/>
              </w:rPr>
              <w:t>国际会议</w:t>
            </w:r>
            <w:r w:rsidR="006C2EAA" w:rsidRPr="006C2EAA">
              <w:rPr>
                <w:rFonts w:hint="eastAsia"/>
                <w:b/>
                <w:bCs/>
              </w:rPr>
              <w:t>开幕</w:t>
            </w:r>
            <w:r w:rsidR="004C0B74">
              <w:rPr>
                <w:rFonts w:hint="eastAsia"/>
                <w:b/>
                <w:bCs/>
              </w:rPr>
              <w:t>式</w:t>
            </w:r>
            <w:r w:rsidR="006C2EAA" w:rsidRPr="006C2EAA">
              <w:rPr>
                <w:rFonts w:hint="eastAsia"/>
                <w:b/>
                <w:bCs/>
              </w:rPr>
              <w:t>及</w:t>
            </w:r>
            <w:r w:rsidR="006C2EAA" w:rsidRPr="006C2EAA">
              <w:rPr>
                <w:rFonts w:hint="eastAsia"/>
                <w:b/>
                <w:bCs/>
              </w:rPr>
              <w:t>VIP</w:t>
            </w:r>
            <w:r w:rsidRPr="006C2EAA">
              <w:rPr>
                <w:rFonts w:hint="eastAsia"/>
                <w:b/>
                <w:bCs/>
              </w:rPr>
              <w:t>致辞</w:t>
            </w:r>
            <w:r>
              <w:rPr>
                <w:rFonts w:hint="eastAsia"/>
                <w:b/>
                <w:bCs/>
              </w:rPr>
              <w:t xml:space="preserve"> </w:t>
            </w:r>
            <w:r w:rsidR="00137713">
              <w:rPr>
                <w:rFonts w:hint="eastAsia"/>
                <w:b/>
                <w:bCs/>
              </w:rPr>
              <w:t xml:space="preserve"> </w:t>
            </w:r>
            <w:r w:rsidR="00D23485">
              <w:rPr>
                <w:rFonts w:hint="eastAsia"/>
              </w:rPr>
              <w:t>主持人：孙同全教授，中国社科院农发所</w:t>
            </w:r>
            <w:r w:rsidR="00314C5A">
              <w:rPr>
                <w:rFonts w:hint="eastAsia"/>
              </w:rPr>
              <w:t>研究员，本项目联合主持人</w:t>
            </w:r>
            <w:r w:rsidR="00E70FC0">
              <w:t xml:space="preserve"> </w:t>
            </w:r>
          </w:p>
        </w:tc>
      </w:tr>
      <w:tr w:rsidR="00983B1F" w:rsidRPr="004439D5" w14:paraId="4043C78A" w14:textId="77777777" w:rsidTr="00451AC1">
        <w:trPr>
          <w:trHeight w:val="642"/>
        </w:trPr>
        <w:tc>
          <w:tcPr>
            <w:tcW w:w="949" w:type="pct"/>
          </w:tcPr>
          <w:p w14:paraId="141DCEEF" w14:textId="77777777" w:rsidR="004439D5" w:rsidRPr="004439D5" w:rsidRDefault="004439D5" w:rsidP="00597F29">
            <w:pPr>
              <w:spacing w:after="163"/>
            </w:pPr>
            <w:r w:rsidRPr="004439D5">
              <w:t>0</w:t>
            </w:r>
            <w:r w:rsidR="00983B1F" w:rsidRPr="004439D5">
              <w:t>9:00</w:t>
            </w:r>
            <w:r w:rsidRPr="004439D5">
              <w:t>-0</w:t>
            </w:r>
            <w:r w:rsidR="00983B1F" w:rsidRPr="004439D5">
              <w:t>9:40 GMT</w:t>
            </w:r>
          </w:p>
          <w:p w14:paraId="26624A16" w14:textId="336154F8" w:rsidR="00983B1F" w:rsidRPr="004439D5" w:rsidRDefault="00983B1F" w:rsidP="00597F29">
            <w:pPr>
              <w:spacing w:after="163"/>
            </w:pPr>
            <w:r w:rsidRPr="004439D5">
              <w:t>17:00</w:t>
            </w:r>
            <w:r w:rsidR="004439D5" w:rsidRPr="004439D5">
              <w:t>-</w:t>
            </w:r>
            <w:r w:rsidRPr="004439D5">
              <w:t>17:40 CST</w:t>
            </w:r>
          </w:p>
          <w:p w14:paraId="3805841D" w14:textId="77777777" w:rsidR="004439D5" w:rsidRPr="004439D5" w:rsidRDefault="004439D5" w:rsidP="004439D5">
            <w:pPr>
              <w:spacing w:after="163"/>
            </w:pPr>
          </w:p>
          <w:p w14:paraId="23C0FD45" w14:textId="491A3827" w:rsidR="00983B1F" w:rsidRDefault="00983B1F" w:rsidP="00597F29">
            <w:pPr>
              <w:spacing w:after="163"/>
            </w:pPr>
            <w:r w:rsidRPr="004439D5">
              <w:t xml:space="preserve">5 minutes for </w:t>
            </w:r>
            <w:r w:rsidR="004439D5" w:rsidRPr="004439D5">
              <w:br/>
            </w:r>
            <w:r w:rsidRPr="004439D5">
              <w:t xml:space="preserve">each speaker </w:t>
            </w:r>
          </w:p>
          <w:p w14:paraId="0DE90690" w14:textId="6B7B944F" w:rsidR="000875AD" w:rsidRPr="004439D5" w:rsidRDefault="000875AD" w:rsidP="00597F29">
            <w:pPr>
              <w:spacing w:after="163"/>
            </w:pPr>
            <w:r>
              <w:rPr>
                <w:rFonts w:hint="eastAsia"/>
              </w:rPr>
              <w:t>每人</w:t>
            </w:r>
            <w:r>
              <w:rPr>
                <w:rFonts w:hint="eastAsia"/>
              </w:rPr>
              <w:t>5</w:t>
            </w:r>
            <w:r>
              <w:rPr>
                <w:rFonts w:hint="eastAsia"/>
              </w:rPr>
              <w:t>分钟</w:t>
            </w:r>
          </w:p>
          <w:p w14:paraId="3DC0FA49" w14:textId="3409653E" w:rsidR="00983B1F" w:rsidRPr="004439D5" w:rsidRDefault="00983B1F" w:rsidP="00597F29">
            <w:pPr>
              <w:spacing w:after="163"/>
            </w:pPr>
          </w:p>
        </w:tc>
        <w:tc>
          <w:tcPr>
            <w:tcW w:w="4051" w:type="pct"/>
          </w:tcPr>
          <w:p w14:paraId="1DB08A7F" w14:textId="6D6A2144" w:rsidR="008960E6" w:rsidRDefault="00983B1F" w:rsidP="00597F29">
            <w:pPr>
              <w:spacing w:after="163"/>
            </w:pPr>
            <w:r w:rsidRPr="00597F29">
              <w:t>Scene setting and summary from Day</w:t>
            </w:r>
            <w:r w:rsidR="004439D5" w:rsidRPr="00597F29">
              <w:t xml:space="preserve"> 1</w:t>
            </w:r>
            <w:r w:rsidR="008960E6">
              <w:rPr>
                <w:rFonts w:hint="eastAsia"/>
              </w:rPr>
              <w:t>背景简介及第一天会议总结</w:t>
            </w:r>
          </w:p>
          <w:p w14:paraId="653B8C46" w14:textId="4510F32B" w:rsidR="00044888" w:rsidRPr="004439D5" w:rsidRDefault="00983B1F" w:rsidP="00597F29">
            <w:pPr>
              <w:spacing w:after="163"/>
            </w:pPr>
            <w:proofErr w:type="spellStart"/>
            <w:r w:rsidRPr="004439D5">
              <w:t>Dr</w:t>
            </w:r>
            <w:r w:rsidR="004439D5" w:rsidRPr="004439D5">
              <w:t>.</w:t>
            </w:r>
            <w:proofErr w:type="spellEnd"/>
            <w:r w:rsidRPr="004439D5">
              <w:t xml:space="preserve"> Bin Wu, PI of th</w:t>
            </w:r>
            <w:r w:rsidR="004439D5" w:rsidRPr="004439D5">
              <w:t>e</w:t>
            </w:r>
            <w:r w:rsidRPr="004439D5">
              <w:t xml:space="preserve"> project</w:t>
            </w:r>
            <w:r w:rsidR="008960E6">
              <w:t xml:space="preserve"> </w:t>
            </w:r>
            <w:r w:rsidR="00044888">
              <w:rPr>
                <w:rFonts w:hint="eastAsia"/>
              </w:rPr>
              <w:t>武斌博士，本项目主持人</w:t>
            </w:r>
          </w:p>
          <w:p w14:paraId="071B05E3" w14:textId="20880EAC" w:rsidR="0005793A" w:rsidRPr="00597F29" w:rsidRDefault="00983B1F" w:rsidP="00597F29">
            <w:pPr>
              <w:spacing w:after="163"/>
            </w:pPr>
            <w:r w:rsidRPr="002B061B">
              <w:rPr>
                <w:b/>
                <w:bCs/>
              </w:rPr>
              <w:t>Opening Address</w:t>
            </w:r>
            <w:r w:rsidR="00401887">
              <w:rPr>
                <w:rFonts w:hint="eastAsia"/>
              </w:rPr>
              <w:t>开幕致辞</w:t>
            </w:r>
          </w:p>
          <w:p w14:paraId="2769508A" w14:textId="04215C38" w:rsidR="00983B1F" w:rsidRPr="004439D5" w:rsidRDefault="00983B1F" w:rsidP="00EB2939">
            <w:pPr>
              <w:spacing w:after="163"/>
              <w:ind w:leftChars="100" w:left="220"/>
            </w:pPr>
            <w:r w:rsidRPr="00597F29">
              <w:t>Prof</w:t>
            </w:r>
            <w:r w:rsidR="004439D5" w:rsidRPr="00597F29">
              <w:t>.</w:t>
            </w:r>
            <w:r w:rsidRPr="00597F29">
              <w:t xml:space="preserve"> Zoe Wilson, Pro-Vice Chancellor of </w:t>
            </w:r>
            <w:r w:rsidR="00401887">
              <w:t>UoN</w:t>
            </w:r>
            <w:r w:rsidR="006E31D5">
              <w:t xml:space="preserve">, </w:t>
            </w:r>
            <w:r w:rsidR="00401887">
              <w:rPr>
                <w:rFonts w:hint="eastAsia"/>
              </w:rPr>
              <w:t>诺丁汉大学副校长</w:t>
            </w:r>
          </w:p>
          <w:p w14:paraId="0E43749C" w14:textId="45B1DE1D" w:rsidR="00983B1F" w:rsidRPr="004439D5" w:rsidRDefault="00983B1F" w:rsidP="00EB2939">
            <w:pPr>
              <w:spacing w:after="163"/>
              <w:ind w:leftChars="100" w:left="220"/>
            </w:pPr>
            <w:r w:rsidRPr="004439D5">
              <w:t>Mr</w:t>
            </w:r>
            <w:r w:rsidR="004439D5" w:rsidRPr="004439D5">
              <w:t>.</w:t>
            </w:r>
            <w:r w:rsidR="00A95532">
              <w:t xml:space="preserve"> Tim </w:t>
            </w:r>
            <w:r w:rsidR="00AD4F65" w:rsidRPr="00AD4F65">
              <w:t>Standbrook</w:t>
            </w:r>
            <w:r w:rsidRPr="004439D5">
              <w:t>,</w:t>
            </w:r>
            <w:r w:rsidR="005A3245">
              <w:t xml:space="preserve"> </w:t>
            </w:r>
            <w:r w:rsidRPr="004439D5">
              <w:t xml:space="preserve">British </w:t>
            </w:r>
            <w:r w:rsidR="001A5E0C">
              <w:t>Consulate General Chong</w:t>
            </w:r>
            <w:r w:rsidR="00AF37E0">
              <w:t>q</w:t>
            </w:r>
            <w:r w:rsidR="001A5E0C">
              <w:t>ing</w:t>
            </w:r>
            <w:r w:rsidR="000C6503">
              <w:rPr>
                <w:rFonts w:hint="eastAsia"/>
              </w:rPr>
              <w:t>英国驻重庆总领事馆</w:t>
            </w:r>
          </w:p>
          <w:p w14:paraId="4CDD3A2C" w14:textId="1EC8D46B" w:rsidR="00983B1F" w:rsidRPr="004439D5" w:rsidRDefault="005C593E" w:rsidP="00EB2939">
            <w:pPr>
              <w:spacing w:after="163"/>
              <w:ind w:leftChars="100" w:left="220"/>
            </w:pPr>
            <w:r>
              <w:t>Pro</w:t>
            </w:r>
            <w:r w:rsidR="008F180B">
              <w:t>f</w:t>
            </w:r>
            <w:r w:rsidR="00983B1F" w:rsidRPr="004439D5">
              <w:t xml:space="preserve">. </w:t>
            </w:r>
            <w:r w:rsidR="008F180B">
              <w:t>Colin Campbell, CEO of</w:t>
            </w:r>
            <w:r w:rsidR="00983B1F" w:rsidRPr="004439D5">
              <w:t xml:space="preserve"> J</w:t>
            </w:r>
            <w:r w:rsidR="00F31712">
              <w:t xml:space="preserve">HI, </w:t>
            </w:r>
            <w:r w:rsidR="00F31712">
              <w:rPr>
                <w:rFonts w:hint="eastAsia"/>
              </w:rPr>
              <w:t>英国詹姆斯·赫顿</w:t>
            </w:r>
            <w:r w:rsidR="00E73AE0">
              <w:rPr>
                <w:rFonts w:hint="eastAsia"/>
              </w:rPr>
              <w:t>农科院总裁</w:t>
            </w:r>
          </w:p>
          <w:p w14:paraId="1790962E" w14:textId="392B8BC8" w:rsidR="00451AC1" w:rsidRPr="00451AC1" w:rsidRDefault="00983B1F" w:rsidP="00F761AE">
            <w:pPr>
              <w:spacing w:after="163"/>
              <w:ind w:leftChars="100" w:left="220"/>
            </w:pPr>
            <w:r w:rsidRPr="004439D5">
              <w:t>Prof</w:t>
            </w:r>
            <w:r w:rsidR="004439D5">
              <w:t>.</w:t>
            </w:r>
            <w:r w:rsidRPr="004439D5">
              <w:t xml:space="preserve"> Xiaoyun Li,</w:t>
            </w:r>
            <w:r w:rsidR="00272A4C">
              <w:t xml:space="preserve"> </w:t>
            </w:r>
            <w:proofErr w:type="gramStart"/>
            <w:r w:rsidR="00272A4C">
              <w:t>CA</w:t>
            </w:r>
            <w:r w:rsidR="00E73AE0">
              <w:rPr>
                <w:rFonts w:hint="eastAsia"/>
              </w:rPr>
              <w:t>U</w:t>
            </w:r>
            <w:r w:rsidR="00E73AE0">
              <w:t>,</w:t>
            </w:r>
            <w:r w:rsidR="00E73AE0">
              <w:rPr>
                <w:rFonts w:hint="eastAsia"/>
              </w:rPr>
              <w:t>中国农业大学国际发展与全球农业学院创始人李小云教授</w:t>
            </w:r>
            <w:proofErr w:type="gramEnd"/>
            <w:r w:rsidR="00451AC1" w:rsidRPr="00451AC1">
              <w:t>Prof. Martin Lockett</w:t>
            </w:r>
            <w:r w:rsidR="00451AC1">
              <w:rPr>
                <w:rFonts w:hint="eastAsia"/>
              </w:rPr>
              <w:t>,</w:t>
            </w:r>
            <w:r w:rsidR="00451AC1" w:rsidRPr="00451AC1">
              <w:t xml:space="preserve"> Dean</w:t>
            </w:r>
            <w:r w:rsidR="00F761AE">
              <w:t xml:space="preserve"> of NUBS China, </w:t>
            </w:r>
            <w:r w:rsidR="00881D55">
              <w:rPr>
                <w:rFonts w:hint="eastAsia"/>
              </w:rPr>
              <w:t>宁波诺丁汉大学商学院院长</w:t>
            </w:r>
          </w:p>
          <w:p w14:paraId="45C0DBC2" w14:textId="1ACAF377" w:rsidR="00983B1F" w:rsidRPr="004439D5" w:rsidRDefault="00983B1F" w:rsidP="00EB2939">
            <w:pPr>
              <w:spacing w:after="163"/>
              <w:ind w:leftChars="100" w:left="220"/>
            </w:pPr>
            <w:r w:rsidRPr="004439D5">
              <w:t>Prof</w:t>
            </w:r>
            <w:r w:rsidR="003A5AFF">
              <w:t>.</w:t>
            </w:r>
            <w:r w:rsidRPr="004439D5">
              <w:t xml:space="preserve"> Peter Ho, Chair of I</w:t>
            </w:r>
            <w:r w:rsidR="00FC54EF">
              <w:rPr>
                <w:rFonts w:hint="eastAsia"/>
              </w:rPr>
              <w:t>C</w:t>
            </w:r>
            <w:r w:rsidR="00FC54EF">
              <w:t xml:space="preserve">ARDC </w:t>
            </w:r>
            <w:r w:rsidR="00E270F0">
              <w:t>Ne</w:t>
            </w:r>
            <w:r w:rsidR="00504A22">
              <w:t>tw</w:t>
            </w:r>
            <w:r w:rsidR="00E270F0">
              <w:t>ork</w:t>
            </w:r>
            <w:r w:rsidR="00FC54EF" w:rsidRPr="00532482">
              <w:rPr>
                <w:rFonts w:hint="eastAsia"/>
              </w:rPr>
              <w:t>中国农业与农村发展国际</w:t>
            </w:r>
            <w:r w:rsidR="00FC54EF">
              <w:rPr>
                <w:rFonts w:hint="eastAsia"/>
              </w:rPr>
              <w:t>会议</w:t>
            </w:r>
            <w:r w:rsidR="00FC54EF" w:rsidRPr="00532482">
              <w:rPr>
                <w:rFonts w:hint="eastAsia"/>
              </w:rPr>
              <w:t>网络</w:t>
            </w:r>
            <w:r w:rsidR="00FC54EF">
              <w:rPr>
                <w:rFonts w:hint="eastAsia"/>
              </w:rPr>
              <w:t>主席</w:t>
            </w:r>
          </w:p>
          <w:p w14:paraId="319BC791" w14:textId="11ED9DA0" w:rsidR="000875AD" w:rsidRPr="004439D5" w:rsidRDefault="00983B1F" w:rsidP="009A38C3">
            <w:pPr>
              <w:spacing w:after="163"/>
              <w:ind w:leftChars="100" w:left="220"/>
            </w:pPr>
            <w:r w:rsidRPr="004439D5">
              <w:t>Prof</w:t>
            </w:r>
            <w:r w:rsidR="003A5AFF">
              <w:t>.</w:t>
            </w:r>
            <w:r w:rsidRPr="004439D5">
              <w:t xml:space="preserve"> Yu Xiong, Ass</w:t>
            </w:r>
            <w:r w:rsidR="009A38C3">
              <w:t xml:space="preserve">. </w:t>
            </w:r>
            <w:r w:rsidRPr="004439D5">
              <w:t>Dean, Surrey University</w:t>
            </w:r>
            <w:r w:rsidR="00FC54EF">
              <w:rPr>
                <w:rFonts w:hint="eastAsia"/>
              </w:rPr>
              <w:t>英国萨里大学助理副校长熊榆教授</w:t>
            </w:r>
          </w:p>
        </w:tc>
      </w:tr>
      <w:tr w:rsidR="00596205" w:rsidRPr="004439D5" w14:paraId="05100A06" w14:textId="77777777" w:rsidTr="003F393A">
        <w:tc>
          <w:tcPr>
            <w:tcW w:w="5000" w:type="pct"/>
            <w:gridSpan w:val="2"/>
            <w:shd w:val="clear" w:color="auto" w:fill="DEEAF6" w:themeFill="accent1" w:themeFillTint="33"/>
          </w:tcPr>
          <w:p w14:paraId="53858D50" w14:textId="27F9593C" w:rsidR="00596205" w:rsidRPr="00826767" w:rsidRDefault="00596205" w:rsidP="00597F29">
            <w:pPr>
              <w:spacing w:after="163"/>
              <w:rPr>
                <w:b/>
                <w:bCs/>
              </w:rPr>
            </w:pPr>
            <w:r w:rsidRPr="00826767">
              <w:rPr>
                <w:b/>
                <w:bCs/>
              </w:rPr>
              <w:t xml:space="preserve">Section 5 </w:t>
            </w:r>
            <w:r w:rsidR="00EA717C" w:rsidRPr="00826767">
              <w:rPr>
                <w:b/>
                <w:bCs/>
              </w:rPr>
              <w:t xml:space="preserve">Keynote </w:t>
            </w:r>
            <w:r w:rsidR="00F82B7C" w:rsidRPr="00826767">
              <w:rPr>
                <w:b/>
                <w:bCs/>
              </w:rPr>
              <w:t>S</w:t>
            </w:r>
            <w:r w:rsidR="00EA717C" w:rsidRPr="00826767">
              <w:rPr>
                <w:b/>
                <w:bCs/>
              </w:rPr>
              <w:t>peech</w:t>
            </w:r>
            <w:r w:rsidR="005C05CB" w:rsidRPr="00826767">
              <w:rPr>
                <w:b/>
                <w:bCs/>
              </w:rPr>
              <w:t>es</w:t>
            </w:r>
            <w:r w:rsidR="00795B27" w:rsidRPr="00826767">
              <w:rPr>
                <w:b/>
                <w:bCs/>
              </w:rPr>
              <w:t xml:space="preserve"> (2)</w:t>
            </w:r>
            <w:r w:rsidR="005C05CB" w:rsidRPr="00826767">
              <w:rPr>
                <w:b/>
                <w:bCs/>
              </w:rPr>
              <w:t xml:space="preserve"> </w:t>
            </w:r>
            <w:r w:rsidR="004350C7" w:rsidRPr="00826767">
              <w:rPr>
                <w:b/>
                <w:bCs/>
              </w:rPr>
              <w:t xml:space="preserve">&amp; </w:t>
            </w:r>
            <w:r w:rsidR="008F210D" w:rsidRPr="00826767">
              <w:rPr>
                <w:b/>
                <w:bCs/>
              </w:rPr>
              <w:t>Research Report</w:t>
            </w:r>
            <w:r w:rsidR="00851DD7" w:rsidRPr="00826767">
              <w:rPr>
                <w:b/>
                <w:bCs/>
              </w:rPr>
              <w:t>:</w:t>
            </w:r>
            <w:r w:rsidR="008F210D" w:rsidRPr="00826767">
              <w:rPr>
                <w:b/>
                <w:bCs/>
              </w:rPr>
              <w:t xml:space="preserve"> </w:t>
            </w:r>
            <w:r w:rsidR="00CC5E64" w:rsidRPr="00826767">
              <w:rPr>
                <w:b/>
                <w:bCs/>
              </w:rPr>
              <w:t xml:space="preserve">UK-China </w:t>
            </w:r>
            <w:r w:rsidR="00F82B7C" w:rsidRPr="00826767">
              <w:rPr>
                <w:b/>
                <w:bCs/>
              </w:rPr>
              <w:t xml:space="preserve">Agri/Rural </w:t>
            </w:r>
            <w:r w:rsidR="002A0989" w:rsidRPr="00826767">
              <w:rPr>
                <w:b/>
                <w:bCs/>
              </w:rPr>
              <w:t>Innovation</w:t>
            </w:r>
            <w:r w:rsidR="00851DD7" w:rsidRPr="00826767">
              <w:rPr>
                <w:b/>
                <w:bCs/>
              </w:rPr>
              <w:t xml:space="preserve"> </w:t>
            </w:r>
            <w:r w:rsidR="002A0989" w:rsidRPr="00826767">
              <w:rPr>
                <w:b/>
                <w:bCs/>
              </w:rPr>
              <w:t>Collabora</w:t>
            </w:r>
            <w:r w:rsidR="00851DD7" w:rsidRPr="00826767">
              <w:rPr>
                <w:b/>
                <w:bCs/>
              </w:rPr>
              <w:t>t</w:t>
            </w:r>
            <w:r w:rsidR="002A0989" w:rsidRPr="00826767">
              <w:rPr>
                <w:b/>
                <w:bCs/>
              </w:rPr>
              <w:t>ion</w:t>
            </w:r>
          </w:p>
          <w:p w14:paraId="797FB030" w14:textId="77777777" w:rsidR="00596205" w:rsidRDefault="00596205" w:rsidP="00597F29">
            <w:pPr>
              <w:spacing w:after="163"/>
            </w:pPr>
            <w:r w:rsidRPr="004439D5">
              <w:t>Chair: Prof</w:t>
            </w:r>
            <w:r w:rsidR="00851DD7">
              <w:t>.</w:t>
            </w:r>
            <w:r w:rsidRPr="004439D5">
              <w:t xml:space="preserve"> </w:t>
            </w:r>
            <w:r w:rsidR="008C5F60" w:rsidRPr="004439D5">
              <w:t>Simon Mosey,</w:t>
            </w:r>
            <w:r w:rsidRPr="004439D5">
              <w:t xml:space="preserve"> Director</w:t>
            </w:r>
            <w:r w:rsidR="00851DD7">
              <w:t>,</w:t>
            </w:r>
            <w:r w:rsidRPr="004439D5">
              <w:t xml:space="preserve"> </w:t>
            </w:r>
            <w:r w:rsidR="008C5F60" w:rsidRPr="004439D5">
              <w:t xml:space="preserve">HGI for Innovation </w:t>
            </w:r>
            <w:r w:rsidR="00851DD7">
              <w:t>&amp;</w:t>
            </w:r>
            <w:r w:rsidR="008C5F60" w:rsidRPr="004439D5">
              <w:t xml:space="preserve"> </w:t>
            </w:r>
            <w:r w:rsidR="004E548D" w:rsidRPr="004439D5">
              <w:t>Entrepreneurship</w:t>
            </w:r>
            <w:r w:rsidRPr="004439D5">
              <w:t xml:space="preserve">, </w:t>
            </w:r>
            <w:r w:rsidR="004E548D" w:rsidRPr="004439D5">
              <w:t>UoN</w:t>
            </w:r>
          </w:p>
          <w:p w14:paraId="458B1E23" w14:textId="5024C4D2" w:rsidR="00532482" w:rsidRPr="004439D5" w:rsidRDefault="00532482" w:rsidP="00597F29">
            <w:pPr>
              <w:spacing w:after="163"/>
            </w:pPr>
            <w:r w:rsidRPr="0033587B">
              <w:rPr>
                <w:rFonts w:hint="eastAsia"/>
                <w:b/>
                <w:bCs/>
              </w:rPr>
              <w:t>主旨发言及研究报告</w:t>
            </w:r>
            <w:r w:rsidR="0033587B">
              <w:rPr>
                <w:rFonts w:hint="eastAsia"/>
              </w:rPr>
              <w:t>,</w:t>
            </w:r>
            <w:r w:rsidR="0033587B">
              <w:t xml:space="preserve"> </w:t>
            </w:r>
            <w:r>
              <w:rPr>
                <w:rFonts w:hint="eastAsia"/>
              </w:rPr>
              <w:t>主持人：</w:t>
            </w:r>
            <w:r>
              <w:rPr>
                <w:rFonts w:hint="eastAsia"/>
              </w:rPr>
              <w:t>Simon</w:t>
            </w:r>
            <w:r>
              <w:t xml:space="preserve"> </w:t>
            </w:r>
            <w:r>
              <w:rPr>
                <w:rFonts w:hint="eastAsia"/>
              </w:rPr>
              <w:t>Mosey</w:t>
            </w:r>
            <w:r>
              <w:rPr>
                <w:rFonts w:hint="eastAsia"/>
              </w:rPr>
              <w:t>教授，诺丁汉大学海顿·格林创新创业中心主任</w:t>
            </w:r>
          </w:p>
        </w:tc>
      </w:tr>
      <w:tr w:rsidR="00903B9A" w:rsidRPr="004439D5" w14:paraId="39410EEB" w14:textId="77777777" w:rsidTr="00DE68AF">
        <w:trPr>
          <w:trHeight w:val="630"/>
        </w:trPr>
        <w:tc>
          <w:tcPr>
            <w:tcW w:w="949" w:type="pct"/>
          </w:tcPr>
          <w:p w14:paraId="688673DA" w14:textId="77777777" w:rsidR="00597F29" w:rsidRDefault="00851DD7" w:rsidP="00597F29">
            <w:pPr>
              <w:spacing w:after="163"/>
            </w:pPr>
            <w:r>
              <w:t>0</w:t>
            </w:r>
            <w:r w:rsidR="00903B9A" w:rsidRPr="004439D5">
              <w:t>9:</w:t>
            </w:r>
            <w:r w:rsidR="00295AFC" w:rsidRPr="004439D5">
              <w:t>40</w:t>
            </w:r>
            <w:r>
              <w:t>-</w:t>
            </w:r>
            <w:r w:rsidR="0010182E" w:rsidRPr="004439D5">
              <w:t>10:0</w:t>
            </w:r>
            <w:r w:rsidR="00931F67" w:rsidRPr="004439D5">
              <w:t>0</w:t>
            </w:r>
            <w:r w:rsidR="00903B9A" w:rsidRPr="004439D5">
              <w:t xml:space="preserve"> GMT </w:t>
            </w:r>
          </w:p>
          <w:p w14:paraId="3E89F29F" w14:textId="6EE1D8BD" w:rsidR="00903B9A" w:rsidRPr="004439D5" w:rsidRDefault="00CF1FB1" w:rsidP="00597F29">
            <w:pPr>
              <w:spacing w:after="163"/>
            </w:pPr>
            <w:r>
              <w:t>17</w:t>
            </w:r>
            <w:r w:rsidR="00851DD7" w:rsidRPr="004439D5">
              <w:t>:40</w:t>
            </w:r>
            <w:r w:rsidR="00851DD7">
              <w:t>-</w:t>
            </w:r>
            <w:r w:rsidR="00851DD7" w:rsidRPr="004439D5">
              <w:t>1</w:t>
            </w:r>
            <w:r>
              <w:t>8</w:t>
            </w:r>
            <w:r w:rsidR="00851DD7" w:rsidRPr="004439D5">
              <w:t xml:space="preserve">:00 </w:t>
            </w:r>
            <w:r w:rsidR="00DE5CEB">
              <w:t>CS</w:t>
            </w:r>
            <w:r w:rsidR="00851DD7" w:rsidRPr="004439D5">
              <w:t>T</w:t>
            </w:r>
          </w:p>
        </w:tc>
        <w:tc>
          <w:tcPr>
            <w:tcW w:w="4051" w:type="pct"/>
          </w:tcPr>
          <w:p w14:paraId="69ECB74E" w14:textId="206A4D11" w:rsidR="00532482" w:rsidRPr="004439D5" w:rsidRDefault="00AC7BC0" w:rsidP="00597F29">
            <w:pPr>
              <w:spacing w:after="163"/>
            </w:pPr>
            <w:r w:rsidRPr="004439D5">
              <w:t>Challenges</w:t>
            </w:r>
            <w:r w:rsidR="00A05C26" w:rsidRPr="004439D5">
              <w:t xml:space="preserve"> of </w:t>
            </w:r>
            <w:r w:rsidR="00DC1300" w:rsidRPr="004439D5">
              <w:t>global</w:t>
            </w:r>
            <w:r w:rsidR="00A05C26" w:rsidRPr="004439D5">
              <w:t xml:space="preserve"> </w:t>
            </w:r>
            <w:r w:rsidR="00CA3E99" w:rsidRPr="004439D5">
              <w:t>agriculture</w:t>
            </w:r>
            <w:r w:rsidRPr="004439D5">
              <w:t xml:space="preserve"> </w:t>
            </w:r>
            <w:r w:rsidR="00FE3431" w:rsidRPr="004439D5">
              <w:t>&amp;</w:t>
            </w:r>
            <w:r w:rsidR="00CA3E99" w:rsidRPr="004439D5">
              <w:t xml:space="preserve"> </w:t>
            </w:r>
            <w:r w:rsidR="005C2C2C" w:rsidRPr="004439D5">
              <w:t xml:space="preserve">China’s </w:t>
            </w:r>
            <w:r w:rsidR="00C42B8B" w:rsidRPr="004439D5">
              <w:t>responses</w:t>
            </w:r>
            <w:r w:rsidR="005C2C2C" w:rsidRPr="004439D5">
              <w:t xml:space="preserve">: </w:t>
            </w:r>
            <w:r w:rsidR="002D111C" w:rsidRPr="004439D5">
              <w:t>T</w:t>
            </w:r>
            <w:r w:rsidR="00834883" w:rsidRPr="004439D5">
              <w:t xml:space="preserve">op </w:t>
            </w:r>
            <w:r w:rsidR="002B2EAE" w:rsidRPr="004439D5">
              <w:t xml:space="preserve">10 </w:t>
            </w:r>
            <w:r w:rsidR="00834883" w:rsidRPr="004439D5">
              <w:t>questions</w:t>
            </w:r>
            <w:r w:rsidR="004F188B">
              <w:t xml:space="preserve"> </w:t>
            </w:r>
            <w:r w:rsidR="00D57491">
              <w:rPr>
                <w:rFonts w:hint="eastAsia"/>
              </w:rPr>
              <w:t>全球农业挑战与中国的应对：十个重大问题</w:t>
            </w:r>
            <w:r w:rsidR="004F188B">
              <w:t xml:space="preserve">, </w:t>
            </w:r>
            <w:r w:rsidR="00903B9A" w:rsidRPr="004439D5">
              <w:t>Prof</w:t>
            </w:r>
            <w:r w:rsidR="00CF1FB1">
              <w:t>.</w:t>
            </w:r>
            <w:r w:rsidR="003C6A94">
              <w:t xml:space="preserve"> </w:t>
            </w:r>
            <w:r w:rsidR="00834883" w:rsidRPr="004439D5">
              <w:t>Jules Pretty</w:t>
            </w:r>
            <w:r w:rsidR="00AE72F4" w:rsidRPr="004439D5">
              <w:t xml:space="preserve"> (</w:t>
            </w:r>
            <w:r w:rsidR="003756EE" w:rsidRPr="004439D5">
              <w:t>Essex University</w:t>
            </w:r>
            <w:r w:rsidR="004F188B">
              <w:t xml:space="preserve">, </w:t>
            </w:r>
            <w:r w:rsidR="004F188B">
              <w:rPr>
                <w:rFonts w:hint="eastAsia"/>
              </w:rPr>
              <w:t>塞克斯大学</w:t>
            </w:r>
            <w:r w:rsidR="00AE72F4" w:rsidRPr="004439D5">
              <w:t xml:space="preserve">) </w:t>
            </w:r>
            <w:r w:rsidR="00CF1FB1">
              <w:rPr>
                <w:rFonts w:hint="eastAsia"/>
              </w:rPr>
              <w:t>&amp;</w:t>
            </w:r>
            <w:r w:rsidR="00CF1FB1">
              <w:t xml:space="preserve"> </w:t>
            </w:r>
            <w:r w:rsidR="00AE72F4" w:rsidRPr="004439D5">
              <w:t>Prof</w:t>
            </w:r>
            <w:r w:rsidR="003C6A94">
              <w:t>.</w:t>
            </w:r>
            <w:r w:rsidR="00AE72F4" w:rsidRPr="004439D5">
              <w:t xml:space="preserve"> </w:t>
            </w:r>
            <w:proofErr w:type="spellStart"/>
            <w:r w:rsidR="00AE72F4" w:rsidRPr="004439D5">
              <w:t>Songliang</w:t>
            </w:r>
            <w:proofErr w:type="spellEnd"/>
            <w:r w:rsidR="00AE72F4" w:rsidRPr="004439D5">
              <w:t xml:space="preserve"> Wang (</w:t>
            </w:r>
            <w:proofErr w:type="gramStart"/>
            <w:r w:rsidR="00AE72F4" w:rsidRPr="004439D5">
              <w:t>FAFU</w:t>
            </w:r>
            <w:r w:rsidR="004F188B">
              <w:t>,</w:t>
            </w:r>
            <w:r w:rsidR="004F188B">
              <w:rPr>
                <w:rFonts w:hint="eastAsia"/>
              </w:rPr>
              <w:t>福建农林大学王松良教授</w:t>
            </w:r>
            <w:proofErr w:type="gramEnd"/>
            <w:r w:rsidR="00AE72F4" w:rsidRPr="004439D5">
              <w:t>)</w:t>
            </w:r>
          </w:p>
        </w:tc>
      </w:tr>
      <w:tr w:rsidR="00CF1FB1" w:rsidRPr="004439D5" w14:paraId="594C0168" w14:textId="77777777" w:rsidTr="00941FAA">
        <w:trPr>
          <w:trHeight w:val="225"/>
        </w:trPr>
        <w:tc>
          <w:tcPr>
            <w:tcW w:w="949" w:type="pct"/>
          </w:tcPr>
          <w:p w14:paraId="7597B87E" w14:textId="77777777" w:rsidR="00CF1FB1" w:rsidRDefault="00CF1FB1" w:rsidP="00597F29">
            <w:pPr>
              <w:spacing w:after="163"/>
            </w:pPr>
            <w:r w:rsidRPr="004439D5">
              <w:t>10:00</w:t>
            </w:r>
            <w:r>
              <w:t>-</w:t>
            </w:r>
            <w:r w:rsidRPr="004439D5">
              <w:t>10:20 GMT</w:t>
            </w:r>
          </w:p>
          <w:p w14:paraId="0FE61036" w14:textId="004BA6EA" w:rsidR="00CF1FB1" w:rsidRPr="004439D5" w:rsidRDefault="00CF1FB1" w:rsidP="00597F29">
            <w:pPr>
              <w:spacing w:after="163"/>
            </w:pPr>
            <w:r w:rsidRPr="004439D5">
              <w:t>1</w:t>
            </w:r>
            <w:r>
              <w:t>8</w:t>
            </w:r>
            <w:r w:rsidRPr="004439D5">
              <w:t>:00</w:t>
            </w:r>
            <w:r>
              <w:t>-</w:t>
            </w:r>
            <w:r w:rsidRPr="004439D5">
              <w:t>1</w:t>
            </w:r>
            <w:r>
              <w:t>8</w:t>
            </w:r>
            <w:r w:rsidRPr="004439D5">
              <w:t xml:space="preserve">:20 </w:t>
            </w:r>
            <w:r w:rsidR="00DE5CEB">
              <w:t>CS</w:t>
            </w:r>
            <w:r w:rsidRPr="004439D5">
              <w:t>T</w:t>
            </w:r>
          </w:p>
        </w:tc>
        <w:tc>
          <w:tcPr>
            <w:tcW w:w="4051" w:type="pct"/>
          </w:tcPr>
          <w:p w14:paraId="4D5537D7" w14:textId="2929B412" w:rsidR="00182B39" w:rsidRPr="004439D5" w:rsidRDefault="00CF1FB1" w:rsidP="00941FAA">
            <w:pPr>
              <w:spacing w:after="163"/>
            </w:pPr>
            <w:r w:rsidRPr="004439D5">
              <w:t>UK-China collaboration for sustainable development in global south: Overview of Newton funded projects</w:t>
            </w:r>
            <w:r w:rsidR="00182B39">
              <w:rPr>
                <w:rFonts w:hint="eastAsia"/>
              </w:rPr>
              <w:t>中英</w:t>
            </w:r>
            <w:r w:rsidR="00D74097">
              <w:rPr>
                <w:rFonts w:hint="eastAsia"/>
              </w:rPr>
              <w:t>两国</w:t>
            </w:r>
            <w:r w:rsidR="00182B39">
              <w:rPr>
                <w:rFonts w:hint="eastAsia"/>
              </w:rPr>
              <w:t>在第三世界国家可持续发展领域的合作</w:t>
            </w:r>
            <w:r w:rsidR="00084F26">
              <w:rPr>
                <w:rFonts w:hint="eastAsia"/>
              </w:rPr>
              <w:t>前景</w:t>
            </w:r>
            <w:r w:rsidR="00182B39">
              <w:rPr>
                <w:rFonts w:hint="eastAsia"/>
              </w:rPr>
              <w:t>：牛顿项目概述</w:t>
            </w:r>
            <w:r w:rsidR="00767F30">
              <w:rPr>
                <w:rFonts w:hint="eastAsia"/>
              </w:rPr>
              <w:t>，</w:t>
            </w:r>
            <w:r w:rsidR="00D47845" w:rsidRPr="004439D5">
              <w:t>Mr</w:t>
            </w:r>
            <w:r w:rsidR="00D47845">
              <w:t>.</w:t>
            </w:r>
            <w:r w:rsidR="00D47845" w:rsidRPr="004439D5">
              <w:t xml:space="preserve"> Richard Baker, Newton Fund Strategic Manager</w:t>
            </w:r>
            <w:r w:rsidR="00611761">
              <w:rPr>
                <w:rFonts w:hint="eastAsia"/>
              </w:rPr>
              <w:t>（</w:t>
            </w:r>
            <w:r w:rsidR="00182B39">
              <w:rPr>
                <w:rFonts w:hint="eastAsia"/>
              </w:rPr>
              <w:t>牛顿</w:t>
            </w:r>
            <w:r w:rsidR="009770B8">
              <w:rPr>
                <w:rFonts w:hint="eastAsia"/>
              </w:rPr>
              <w:t>项目</w:t>
            </w:r>
            <w:r w:rsidR="00BF1D66">
              <w:rPr>
                <w:rFonts w:hint="eastAsia"/>
              </w:rPr>
              <w:t>总</w:t>
            </w:r>
            <w:r w:rsidR="00E91B32">
              <w:rPr>
                <w:rFonts w:hint="eastAsia"/>
              </w:rPr>
              <w:t>负责人</w:t>
            </w:r>
            <w:r w:rsidR="00611761">
              <w:rPr>
                <w:rFonts w:hint="eastAsia"/>
              </w:rPr>
              <w:t>）</w:t>
            </w:r>
          </w:p>
        </w:tc>
      </w:tr>
      <w:tr w:rsidR="00CF1FB1" w:rsidRPr="004439D5" w14:paraId="714DE00E" w14:textId="77777777" w:rsidTr="00DE68AF">
        <w:trPr>
          <w:trHeight w:val="653"/>
        </w:trPr>
        <w:tc>
          <w:tcPr>
            <w:tcW w:w="949" w:type="pct"/>
          </w:tcPr>
          <w:p w14:paraId="7157616B" w14:textId="77777777" w:rsidR="00597F29" w:rsidRDefault="00CF1FB1" w:rsidP="00597F29">
            <w:pPr>
              <w:spacing w:after="163"/>
            </w:pPr>
            <w:r w:rsidRPr="004439D5">
              <w:t>10:20</w:t>
            </w:r>
            <w:r>
              <w:t>-</w:t>
            </w:r>
            <w:r w:rsidRPr="004439D5">
              <w:t xml:space="preserve">10:40 GMT </w:t>
            </w:r>
          </w:p>
          <w:p w14:paraId="64D8F635" w14:textId="56F1CD80" w:rsidR="00CF1FB1" w:rsidRPr="004439D5" w:rsidRDefault="00CF1FB1" w:rsidP="00597F29">
            <w:pPr>
              <w:spacing w:after="163"/>
            </w:pPr>
            <w:r w:rsidRPr="004439D5">
              <w:t>1</w:t>
            </w:r>
            <w:r>
              <w:t>8</w:t>
            </w:r>
            <w:r w:rsidRPr="004439D5">
              <w:t>:20</w:t>
            </w:r>
            <w:r>
              <w:t>-</w:t>
            </w:r>
            <w:r w:rsidRPr="004439D5">
              <w:t>1</w:t>
            </w:r>
            <w:r>
              <w:t>8</w:t>
            </w:r>
            <w:r w:rsidRPr="004439D5">
              <w:t xml:space="preserve">:40 </w:t>
            </w:r>
            <w:r w:rsidR="00DE5CEB">
              <w:t>CS</w:t>
            </w:r>
            <w:r w:rsidRPr="004439D5">
              <w:t>T</w:t>
            </w:r>
          </w:p>
        </w:tc>
        <w:tc>
          <w:tcPr>
            <w:tcW w:w="4051" w:type="pct"/>
          </w:tcPr>
          <w:p w14:paraId="6DFF2C28" w14:textId="21014667" w:rsidR="00182B39" w:rsidRPr="004439D5" w:rsidRDefault="00CF1FB1" w:rsidP="00597F29">
            <w:pPr>
              <w:spacing w:after="163"/>
            </w:pPr>
            <w:r w:rsidRPr="004439D5">
              <w:t>Experience &amp; prospect to UK-China agricultural innovation collaboration</w:t>
            </w:r>
            <w:r w:rsidR="00611761">
              <w:rPr>
                <w:rFonts w:hint="eastAsia"/>
              </w:rPr>
              <w:t>中英农业创新合作：经验及展望，</w:t>
            </w:r>
            <w:r w:rsidRPr="004439D5">
              <w:t>Prof</w:t>
            </w:r>
            <w:r>
              <w:t>.</w:t>
            </w:r>
            <w:r w:rsidRPr="004439D5">
              <w:t xml:space="preserve"> Dave Ross, Agri-EP</w:t>
            </w:r>
            <w:r w:rsidR="00F55415">
              <w:rPr>
                <w:rFonts w:hint="eastAsia"/>
              </w:rPr>
              <w:t>I</w:t>
            </w:r>
            <w:r w:rsidR="001F7EED">
              <w:rPr>
                <w:rFonts w:hint="eastAsia"/>
              </w:rPr>
              <w:t>（</w:t>
            </w:r>
            <w:r w:rsidR="00182B39">
              <w:rPr>
                <w:rFonts w:hint="eastAsia"/>
              </w:rPr>
              <w:t>英国</w:t>
            </w:r>
            <w:r w:rsidR="00F55415">
              <w:rPr>
                <w:rFonts w:hint="eastAsia"/>
              </w:rPr>
              <w:t>精准</w:t>
            </w:r>
            <w:r w:rsidR="00182B39" w:rsidRPr="00FD5C52">
              <w:rPr>
                <w:rFonts w:hint="eastAsia"/>
              </w:rPr>
              <w:t>农业中心</w:t>
            </w:r>
            <w:r w:rsidR="00A01C2C">
              <w:rPr>
                <w:rFonts w:hint="eastAsia"/>
              </w:rPr>
              <w:t>总裁</w:t>
            </w:r>
            <w:r w:rsidR="001F7EED">
              <w:rPr>
                <w:rFonts w:hint="eastAsia"/>
              </w:rPr>
              <w:t>）</w:t>
            </w:r>
          </w:p>
        </w:tc>
      </w:tr>
      <w:tr w:rsidR="00CF1FB1" w:rsidRPr="004439D5" w14:paraId="09043A15" w14:textId="77777777" w:rsidTr="00182B39">
        <w:trPr>
          <w:trHeight w:val="289"/>
        </w:trPr>
        <w:tc>
          <w:tcPr>
            <w:tcW w:w="949" w:type="pct"/>
          </w:tcPr>
          <w:p w14:paraId="0CCB4F81" w14:textId="09175EB2" w:rsidR="00CF1FB1" w:rsidRDefault="00CF1FB1" w:rsidP="00597F29">
            <w:pPr>
              <w:spacing w:after="163"/>
            </w:pPr>
            <w:r w:rsidRPr="004439D5">
              <w:t>10:40</w:t>
            </w:r>
            <w:r>
              <w:rPr>
                <w:rFonts w:hint="eastAsia"/>
              </w:rPr>
              <w:t>-</w:t>
            </w:r>
            <w:r w:rsidRPr="004439D5">
              <w:t>11:00 GMT</w:t>
            </w:r>
          </w:p>
          <w:p w14:paraId="1677CC24" w14:textId="32F4A864" w:rsidR="00CF1FB1" w:rsidRPr="004439D5" w:rsidRDefault="00CF1FB1" w:rsidP="00597F29">
            <w:pPr>
              <w:spacing w:after="163"/>
            </w:pPr>
            <w:r w:rsidRPr="004439D5">
              <w:t>1</w:t>
            </w:r>
            <w:r>
              <w:t>8</w:t>
            </w:r>
            <w:r w:rsidRPr="004439D5">
              <w:t>:40</w:t>
            </w:r>
            <w:r>
              <w:rPr>
                <w:rFonts w:hint="eastAsia"/>
              </w:rPr>
              <w:t>-</w:t>
            </w:r>
            <w:r w:rsidRPr="004439D5">
              <w:t>1</w:t>
            </w:r>
            <w:r>
              <w:t>9</w:t>
            </w:r>
            <w:r w:rsidRPr="004439D5">
              <w:t xml:space="preserve">:00 </w:t>
            </w:r>
            <w:r w:rsidR="00DE5CEB">
              <w:t>CS</w:t>
            </w:r>
            <w:r w:rsidRPr="004439D5">
              <w:t>T</w:t>
            </w:r>
          </w:p>
        </w:tc>
        <w:tc>
          <w:tcPr>
            <w:tcW w:w="4051" w:type="pct"/>
          </w:tcPr>
          <w:p w14:paraId="145672C3" w14:textId="38719839" w:rsidR="001F7EED" w:rsidRDefault="00CF1FB1" w:rsidP="001F7EED">
            <w:pPr>
              <w:spacing w:after="163"/>
            </w:pPr>
            <w:r w:rsidRPr="004439D5">
              <w:t>UK-China Agri/Rural Innovation Collaboration: Research findings and policy recommendation</w:t>
            </w:r>
            <w:r w:rsidR="0041055E">
              <w:t xml:space="preserve"> </w:t>
            </w:r>
            <w:r w:rsidR="001F7EED">
              <w:rPr>
                <w:rFonts w:hint="eastAsia"/>
              </w:rPr>
              <w:t>中英农业及乡村创新合作：研究发现及政策建议</w:t>
            </w:r>
          </w:p>
          <w:p w14:paraId="6D0C396F" w14:textId="2179CE79" w:rsidR="00182B39" w:rsidRPr="004439D5" w:rsidRDefault="00CF1FB1" w:rsidP="00597F29">
            <w:pPr>
              <w:spacing w:after="163"/>
            </w:pPr>
            <w:proofErr w:type="spellStart"/>
            <w:r w:rsidRPr="004439D5">
              <w:t>Dr.</w:t>
            </w:r>
            <w:proofErr w:type="spellEnd"/>
            <w:r w:rsidRPr="004439D5">
              <w:t xml:space="preserve"> Bin Wu</w:t>
            </w:r>
            <w:r w:rsidR="0069572B">
              <w:t xml:space="preserve">, PI of this </w:t>
            </w:r>
            <w:r w:rsidR="00C24DC7">
              <w:t>project</w:t>
            </w:r>
            <w:r w:rsidR="00C15B57">
              <w:t xml:space="preserve"> </w:t>
            </w:r>
            <w:r w:rsidR="008960E6">
              <w:t>(</w:t>
            </w:r>
            <w:r w:rsidR="00182B39">
              <w:rPr>
                <w:rFonts w:hint="eastAsia"/>
              </w:rPr>
              <w:t>武斌博士，本项目主持人</w:t>
            </w:r>
            <w:r w:rsidR="008960E6">
              <w:rPr>
                <w:rFonts w:hint="eastAsia"/>
              </w:rPr>
              <w:t>)</w:t>
            </w:r>
          </w:p>
        </w:tc>
      </w:tr>
      <w:tr w:rsidR="00CF1FB1" w:rsidRPr="004439D5" w14:paraId="148EA72E" w14:textId="77777777" w:rsidTr="00983B1F">
        <w:tc>
          <w:tcPr>
            <w:tcW w:w="5000" w:type="pct"/>
            <w:gridSpan w:val="2"/>
            <w:shd w:val="clear" w:color="auto" w:fill="DEEAF6" w:themeFill="accent1" w:themeFillTint="33"/>
          </w:tcPr>
          <w:p w14:paraId="36929C63" w14:textId="7B3B2742" w:rsidR="00CF1FB1" w:rsidRPr="00826767" w:rsidRDefault="00CF1FB1" w:rsidP="00597F29">
            <w:pPr>
              <w:spacing w:after="163"/>
              <w:rPr>
                <w:b/>
                <w:bCs/>
              </w:rPr>
            </w:pPr>
            <w:r w:rsidRPr="00826767">
              <w:rPr>
                <w:b/>
                <w:bCs/>
              </w:rPr>
              <w:t>Section 6 Roadmaps for UK-China Collaboration: ECR Reports &amp; Roundtable Discussion</w:t>
            </w:r>
          </w:p>
          <w:p w14:paraId="6807C8A9" w14:textId="31745673" w:rsidR="00DF1692" w:rsidRDefault="00DF1692" w:rsidP="00597F29">
            <w:pPr>
              <w:spacing w:after="163"/>
            </w:pPr>
            <w:r w:rsidRPr="00603F5F">
              <w:rPr>
                <w:rFonts w:hint="eastAsia"/>
                <w:b/>
                <w:bCs/>
              </w:rPr>
              <w:t>中英合作路线图：青年学者</w:t>
            </w:r>
            <w:r>
              <w:rPr>
                <w:rFonts w:hint="eastAsia"/>
                <w:b/>
                <w:bCs/>
              </w:rPr>
              <w:t>分组</w:t>
            </w:r>
            <w:r w:rsidRPr="00603F5F">
              <w:rPr>
                <w:rFonts w:hint="eastAsia"/>
                <w:b/>
                <w:bCs/>
              </w:rPr>
              <w:t>报告及圆桌</w:t>
            </w:r>
            <w:r>
              <w:rPr>
                <w:rFonts w:hint="eastAsia"/>
                <w:b/>
                <w:bCs/>
              </w:rPr>
              <w:t>会议</w:t>
            </w:r>
            <w:r w:rsidRPr="00603F5F">
              <w:rPr>
                <w:rFonts w:hint="eastAsia"/>
                <w:b/>
                <w:bCs/>
              </w:rPr>
              <w:t>讨论</w:t>
            </w:r>
          </w:p>
          <w:p w14:paraId="719D5FCF" w14:textId="1E31AC40" w:rsidR="00DF1692" w:rsidRDefault="00CF1FB1" w:rsidP="00597F29">
            <w:pPr>
              <w:spacing w:after="163"/>
            </w:pPr>
            <w:r w:rsidRPr="004439D5">
              <w:t>Chairs</w:t>
            </w:r>
            <w:r w:rsidR="00DF1692">
              <w:t xml:space="preserve"> (</w:t>
            </w:r>
            <w:r w:rsidR="00AF791E">
              <w:rPr>
                <w:rFonts w:hint="eastAsia"/>
              </w:rPr>
              <w:t>主持人</w:t>
            </w:r>
            <w:r w:rsidRPr="004439D5">
              <w:t>):</w:t>
            </w:r>
            <w:r>
              <w:t xml:space="preserve"> </w:t>
            </w:r>
          </w:p>
          <w:p w14:paraId="6870F979" w14:textId="4B28A70C" w:rsidR="00CB5AA4" w:rsidRDefault="00CB5AA4" w:rsidP="00597F29">
            <w:pPr>
              <w:spacing w:after="163"/>
            </w:pPr>
            <w:proofErr w:type="spellStart"/>
            <w:r w:rsidRPr="004439D5">
              <w:t>Dr.</w:t>
            </w:r>
            <w:proofErr w:type="spellEnd"/>
            <w:r w:rsidRPr="004439D5">
              <w:t xml:space="preserve"> Robert Wapshott, Associate Dean of N</w:t>
            </w:r>
            <w:r w:rsidR="00286D97">
              <w:rPr>
                <w:rFonts w:hint="eastAsia"/>
              </w:rPr>
              <w:t>UBS</w:t>
            </w:r>
            <w:r w:rsidR="00286D97">
              <w:t xml:space="preserve"> </w:t>
            </w:r>
            <w:r w:rsidR="00286D97">
              <w:t>(</w:t>
            </w:r>
            <w:r w:rsidR="00286D97">
              <w:rPr>
                <w:rFonts w:hint="eastAsia"/>
              </w:rPr>
              <w:t>诺丁汉大学商学院副院长</w:t>
            </w:r>
            <w:r w:rsidR="00286D97">
              <w:rPr>
                <w:rFonts w:hint="eastAsia"/>
              </w:rPr>
              <w:t>)</w:t>
            </w:r>
          </w:p>
          <w:p w14:paraId="226EED34" w14:textId="607CDC2D" w:rsidR="00570708" w:rsidRPr="00DF1692" w:rsidRDefault="00CF1FB1" w:rsidP="00597F29">
            <w:pPr>
              <w:spacing w:after="163"/>
            </w:pPr>
            <w:r w:rsidRPr="004439D5">
              <w:t>Ms. Min Rose, Deputy Director</w:t>
            </w:r>
            <w:r w:rsidR="00846AF1">
              <w:t xml:space="preserve"> </w:t>
            </w:r>
            <w:r w:rsidR="00846AF1">
              <w:rPr>
                <w:rFonts w:hint="eastAsia"/>
              </w:rPr>
              <w:t>o</w:t>
            </w:r>
            <w:r w:rsidR="00846AF1">
              <w:t>f RKE</w:t>
            </w:r>
            <w:r w:rsidRPr="004439D5">
              <w:t>, UNNC</w:t>
            </w:r>
            <w:r w:rsidR="00846AF1">
              <w:t xml:space="preserve"> (</w:t>
            </w:r>
            <w:r w:rsidR="00D15737">
              <w:rPr>
                <w:rFonts w:hint="eastAsia"/>
              </w:rPr>
              <w:t>宁波诺丁汉大学研究与知识交流中心副主任</w:t>
            </w:r>
            <w:r w:rsidR="00846AF1">
              <w:rPr>
                <w:rFonts w:hint="eastAsia"/>
              </w:rPr>
              <w:t>何敏女士</w:t>
            </w:r>
            <w:r w:rsidR="00846AF1">
              <w:rPr>
                <w:rFonts w:hint="eastAsia"/>
              </w:rPr>
              <w:t>)</w:t>
            </w:r>
          </w:p>
        </w:tc>
      </w:tr>
      <w:tr w:rsidR="00CF1FB1" w:rsidRPr="004439D5" w14:paraId="08B4444A" w14:textId="77777777" w:rsidTr="00DE68AF">
        <w:trPr>
          <w:trHeight w:val="1035"/>
        </w:trPr>
        <w:tc>
          <w:tcPr>
            <w:tcW w:w="949" w:type="pct"/>
          </w:tcPr>
          <w:p w14:paraId="7F98B884" w14:textId="43039428" w:rsidR="00C0024D" w:rsidRDefault="00C0024D" w:rsidP="00597F29">
            <w:pPr>
              <w:spacing w:after="163"/>
            </w:pPr>
            <w:r>
              <w:rPr>
                <w:rFonts w:hint="eastAsia"/>
              </w:rPr>
              <w:t>Group</w:t>
            </w:r>
            <w:r>
              <w:t xml:space="preserve"> report</w:t>
            </w:r>
          </w:p>
          <w:p w14:paraId="7B57AAD4" w14:textId="23B0D93C" w:rsidR="007C5052" w:rsidRDefault="007C5052" w:rsidP="00597F29">
            <w:pPr>
              <w:spacing w:after="163"/>
            </w:pPr>
            <w:r>
              <w:rPr>
                <w:rFonts w:hint="eastAsia"/>
              </w:rPr>
              <w:t>分组报告</w:t>
            </w:r>
          </w:p>
          <w:p w14:paraId="03ADC245" w14:textId="5524CB51" w:rsidR="00597F29" w:rsidRDefault="00CF1FB1" w:rsidP="00597F29">
            <w:pPr>
              <w:spacing w:after="163"/>
            </w:pPr>
            <w:r w:rsidRPr="004439D5">
              <w:t>11:00</w:t>
            </w:r>
            <w:r>
              <w:t>-</w:t>
            </w:r>
            <w:r w:rsidRPr="004439D5">
              <w:t>11:15 GMT</w:t>
            </w:r>
          </w:p>
          <w:p w14:paraId="3FB04788" w14:textId="4D36AE66" w:rsidR="00CF1FB1" w:rsidRPr="004439D5" w:rsidRDefault="00CF1FB1" w:rsidP="00597F29">
            <w:pPr>
              <w:spacing w:after="163"/>
            </w:pPr>
            <w:r w:rsidRPr="004439D5">
              <w:t>1</w:t>
            </w:r>
            <w:r>
              <w:t>9</w:t>
            </w:r>
            <w:r w:rsidRPr="004439D5">
              <w:t>:00</w:t>
            </w:r>
            <w:r>
              <w:t>-</w:t>
            </w:r>
            <w:r w:rsidRPr="004439D5">
              <w:t>1</w:t>
            </w:r>
            <w:r>
              <w:t>9</w:t>
            </w:r>
            <w:r w:rsidRPr="004439D5">
              <w:t xml:space="preserve">:15 </w:t>
            </w:r>
            <w:r w:rsidR="00DE5CEB">
              <w:t>CS</w:t>
            </w:r>
            <w:r w:rsidRPr="004439D5">
              <w:t>T</w:t>
            </w:r>
          </w:p>
        </w:tc>
        <w:tc>
          <w:tcPr>
            <w:tcW w:w="4051" w:type="pct"/>
          </w:tcPr>
          <w:p w14:paraId="68B5129B" w14:textId="681396FD" w:rsidR="00CF1FB1" w:rsidRPr="004439D5" w:rsidRDefault="00CF1FB1" w:rsidP="00597F29">
            <w:pPr>
              <w:spacing w:after="163"/>
            </w:pPr>
            <w:r w:rsidRPr="004439D5">
              <w:t>1: Upgrading Potato STB via ECRs engagement</w:t>
            </w:r>
            <w:r w:rsidR="00B220B8">
              <w:rPr>
                <w:rFonts w:hint="eastAsia"/>
              </w:rPr>
              <w:t>青年学者参与马铃薯科技小院</w:t>
            </w:r>
          </w:p>
          <w:p w14:paraId="45953028" w14:textId="20FDE2A2" w:rsidR="00CF1FB1" w:rsidRPr="004439D5" w:rsidRDefault="00CF1FB1" w:rsidP="00597F29">
            <w:pPr>
              <w:spacing w:after="163"/>
            </w:pPr>
            <w:r w:rsidRPr="004439D5">
              <w:t>2: Promoting UK-China rural tourism</w:t>
            </w:r>
            <w:r w:rsidR="007F6B5C">
              <w:rPr>
                <w:rFonts w:hint="eastAsia"/>
              </w:rPr>
              <w:t>促进中英乡村旅游合作</w:t>
            </w:r>
          </w:p>
          <w:p w14:paraId="28F6374D" w14:textId="6D75226A" w:rsidR="002B281E" w:rsidRPr="004439D5" w:rsidRDefault="007F6B5C" w:rsidP="00597F29">
            <w:pPr>
              <w:spacing w:after="163"/>
            </w:pPr>
            <w:r>
              <w:t>3</w:t>
            </w:r>
            <w:r w:rsidR="00CF1FB1" w:rsidRPr="004439D5">
              <w:t>: Facilitating digital entrepreneurship</w:t>
            </w:r>
            <w:r w:rsidR="00C0024D">
              <w:t xml:space="preserve"> </w:t>
            </w:r>
            <w:r w:rsidR="00C16268">
              <w:rPr>
                <w:rFonts w:hint="eastAsia"/>
              </w:rPr>
              <w:t>中英</w:t>
            </w:r>
            <w:r w:rsidR="008A1CA2">
              <w:rPr>
                <w:rFonts w:hint="eastAsia"/>
              </w:rPr>
              <w:t>智慧农业</w:t>
            </w:r>
            <w:r w:rsidR="008A1CA2">
              <w:rPr>
                <w:rFonts w:hint="eastAsia"/>
              </w:rPr>
              <w:t>/</w:t>
            </w:r>
            <w:r w:rsidR="008A1CA2">
              <w:rPr>
                <w:rFonts w:hint="eastAsia"/>
              </w:rPr>
              <w:t>乡村</w:t>
            </w:r>
            <w:r w:rsidR="00C0024D">
              <w:rPr>
                <w:rFonts w:hint="eastAsia"/>
              </w:rPr>
              <w:t>合作</w:t>
            </w:r>
          </w:p>
        </w:tc>
      </w:tr>
      <w:tr w:rsidR="00CF1FB1" w:rsidRPr="004439D5" w14:paraId="05EFF6B1" w14:textId="77777777" w:rsidTr="00CF1FB1">
        <w:trPr>
          <w:trHeight w:val="986"/>
        </w:trPr>
        <w:tc>
          <w:tcPr>
            <w:tcW w:w="949" w:type="pct"/>
          </w:tcPr>
          <w:p w14:paraId="1DE9392C" w14:textId="77777777" w:rsidR="00BA7E2E" w:rsidRPr="00710A5D" w:rsidRDefault="00BA7E2E" w:rsidP="00BA7E2E">
            <w:pPr>
              <w:spacing w:after="163"/>
            </w:pPr>
            <w:r w:rsidRPr="00710A5D">
              <w:t>Roundtable Discussion</w:t>
            </w:r>
          </w:p>
          <w:p w14:paraId="5C4F1247" w14:textId="52951DC2" w:rsidR="00BA7E2E" w:rsidRDefault="00BA7E2E" w:rsidP="00597F29">
            <w:pPr>
              <w:spacing w:after="163"/>
            </w:pPr>
            <w:r w:rsidRPr="00710A5D">
              <w:rPr>
                <w:rFonts w:hint="eastAsia"/>
              </w:rPr>
              <w:t>圆桌会议讨论</w:t>
            </w:r>
          </w:p>
          <w:p w14:paraId="60BCAB95" w14:textId="06A3FDDF" w:rsidR="00597F29" w:rsidRDefault="00CF1FB1" w:rsidP="00597F29">
            <w:pPr>
              <w:spacing w:after="163"/>
            </w:pPr>
            <w:r w:rsidRPr="004439D5">
              <w:t>11:15</w:t>
            </w:r>
            <w:r>
              <w:t>-</w:t>
            </w:r>
            <w:r w:rsidRPr="004439D5">
              <w:t xml:space="preserve">11:55 GMT </w:t>
            </w:r>
          </w:p>
          <w:p w14:paraId="06AC9105" w14:textId="599EF286" w:rsidR="00CF1FB1" w:rsidRPr="004439D5" w:rsidRDefault="00CF1FB1" w:rsidP="00597F29">
            <w:pPr>
              <w:spacing w:after="163"/>
            </w:pPr>
            <w:r w:rsidRPr="004439D5">
              <w:t>1</w:t>
            </w:r>
            <w:r>
              <w:t>9</w:t>
            </w:r>
            <w:r w:rsidRPr="004439D5">
              <w:t>:15</w:t>
            </w:r>
            <w:r>
              <w:t>-</w:t>
            </w:r>
            <w:r w:rsidRPr="004439D5">
              <w:t>1</w:t>
            </w:r>
            <w:r>
              <w:t>9</w:t>
            </w:r>
            <w:r w:rsidRPr="004439D5">
              <w:t xml:space="preserve">:55 </w:t>
            </w:r>
            <w:r w:rsidR="00DE5CEB">
              <w:t>CS</w:t>
            </w:r>
            <w:r w:rsidRPr="004439D5">
              <w:t>T</w:t>
            </w:r>
          </w:p>
        </w:tc>
        <w:tc>
          <w:tcPr>
            <w:tcW w:w="4051" w:type="pct"/>
          </w:tcPr>
          <w:p w14:paraId="083163E5" w14:textId="58DA48E6" w:rsidR="00CF1FB1" w:rsidRPr="004439D5" w:rsidRDefault="00CF1FB1" w:rsidP="00597F29">
            <w:pPr>
              <w:spacing w:after="163"/>
            </w:pPr>
            <w:r w:rsidRPr="004439D5">
              <w:t xml:space="preserve">What are resources </w:t>
            </w:r>
            <w:r>
              <w:t>&amp;</w:t>
            </w:r>
            <w:r w:rsidRPr="004439D5">
              <w:t xml:space="preserve"> opportunities for the bilateral collaboration</w:t>
            </w:r>
            <w:r w:rsidR="00F9356F">
              <w:t xml:space="preserve"> </w:t>
            </w:r>
            <w:r w:rsidR="00F9356F">
              <w:rPr>
                <w:rFonts w:hint="eastAsia"/>
              </w:rPr>
              <w:t>双边合作的资源及机遇有哪些</w:t>
            </w:r>
            <w:r w:rsidRPr="004439D5">
              <w:t>?</w:t>
            </w:r>
          </w:p>
          <w:p w14:paraId="0EAAE693" w14:textId="71B5493F" w:rsidR="00CF1FB1" w:rsidRPr="004439D5" w:rsidRDefault="00CF1FB1" w:rsidP="00597F29">
            <w:pPr>
              <w:spacing w:after="163"/>
            </w:pPr>
            <w:r w:rsidRPr="004439D5">
              <w:t xml:space="preserve">By what mechanisms can ECRs participate </w:t>
            </w:r>
            <w:r>
              <w:t>&amp;</w:t>
            </w:r>
            <w:r w:rsidRPr="004439D5">
              <w:t xml:space="preserve"> contribute to it</w:t>
            </w:r>
            <w:r w:rsidR="00F9356F">
              <w:t xml:space="preserve"> </w:t>
            </w:r>
            <w:r w:rsidR="00F9356F">
              <w:rPr>
                <w:rFonts w:hint="eastAsia"/>
              </w:rPr>
              <w:t>青年学者通过何种机制如何参与、贡献</w:t>
            </w:r>
            <w:r w:rsidRPr="004439D5">
              <w:t>?</w:t>
            </w:r>
          </w:p>
          <w:p w14:paraId="0F303CDE" w14:textId="33DADBF2" w:rsidR="002B281E" w:rsidRDefault="00CF1FB1" w:rsidP="00597F29">
            <w:pPr>
              <w:spacing w:after="163"/>
            </w:pPr>
            <w:r w:rsidRPr="004439D5">
              <w:t xml:space="preserve">How can ECRs </w:t>
            </w:r>
            <w:r>
              <w:t>&amp;</w:t>
            </w:r>
            <w:r w:rsidRPr="004439D5">
              <w:t xml:space="preserve"> stakeholders work together </w:t>
            </w:r>
            <w:proofErr w:type="gramStart"/>
            <w:r w:rsidRPr="004439D5">
              <w:t xml:space="preserve">in </w:t>
            </w:r>
            <w:r w:rsidR="001C7A34">
              <w:t>the near future</w:t>
            </w:r>
            <w:proofErr w:type="gramEnd"/>
            <w:r w:rsidR="00F9356F">
              <w:t xml:space="preserve"> </w:t>
            </w:r>
            <w:r w:rsidR="00F9356F">
              <w:rPr>
                <w:rFonts w:hint="eastAsia"/>
              </w:rPr>
              <w:t>青年学者</w:t>
            </w:r>
            <w:r w:rsidR="00E8028B">
              <w:rPr>
                <w:rFonts w:hint="eastAsia"/>
              </w:rPr>
              <w:t>同</w:t>
            </w:r>
            <w:r w:rsidR="00F9356F">
              <w:rPr>
                <w:rFonts w:hint="eastAsia"/>
              </w:rPr>
              <w:t>利益相关者近期如何开展合作</w:t>
            </w:r>
            <w:r w:rsidR="001C7A34">
              <w:t>?</w:t>
            </w:r>
          </w:p>
          <w:p w14:paraId="37F93B9E" w14:textId="38B660AB" w:rsidR="00864951" w:rsidRPr="00826767" w:rsidRDefault="00864951" w:rsidP="00EB2939">
            <w:pPr>
              <w:spacing w:after="163"/>
              <w:rPr>
                <w:b/>
                <w:bCs/>
              </w:rPr>
            </w:pPr>
            <w:r w:rsidRPr="00826767">
              <w:rPr>
                <w:b/>
                <w:bCs/>
              </w:rPr>
              <w:t>Panellists</w:t>
            </w:r>
            <w:r w:rsidR="00B811A1">
              <w:rPr>
                <w:rFonts w:hint="eastAsia"/>
              </w:rPr>
              <w:t>讨论成员</w:t>
            </w:r>
          </w:p>
          <w:p w14:paraId="5DC5417B" w14:textId="3A2FC83C" w:rsidR="00765906" w:rsidRDefault="00864951" w:rsidP="00765906">
            <w:pPr>
              <w:spacing w:after="163"/>
              <w:ind w:leftChars="100" w:left="220"/>
            </w:pPr>
            <w:r w:rsidRPr="00597F29">
              <w:t xml:space="preserve">Prof. </w:t>
            </w:r>
            <w:proofErr w:type="spellStart"/>
            <w:r w:rsidRPr="00597F29">
              <w:t>X</w:t>
            </w:r>
            <w:r w:rsidR="00662504">
              <w:rPr>
                <w:rFonts w:hint="eastAsia"/>
              </w:rPr>
              <w:t>i</w:t>
            </w:r>
            <w:r w:rsidRPr="00597F29">
              <w:t>uli</w:t>
            </w:r>
            <w:proofErr w:type="spellEnd"/>
            <w:r w:rsidRPr="00597F29">
              <w:t xml:space="preserve"> Xu, C</w:t>
            </w:r>
            <w:r w:rsidR="00B1319B">
              <w:t>I</w:t>
            </w:r>
            <w:r w:rsidR="00E8028B">
              <w:t>DGA</w:t>
            </w:r>
            <w:r w:rsidR="00B1319B">
              <w:t xml:space="preserve"> of </w:t>
            </w:r>
            <w:r w:rsidRPr="00597F29">
              <w:t>CAU</w:t>
            </w:r>
            <w:r w:rsidR="006A75C3">
              <w:t xml:space="preserve"> </w:t>
            </w:r>
            <w:r w:rsidR="00B1319B" w:rsidRPr="007B0909">
              <w:rPr>
                <w:rFonts w:hint="eastAsia"/>
              </w:rPr>
              <w:t>中国大国际发展与全球农业学院院长徐秀丽教授</w:t>
            </w:r>
          </w:p>
          <w:p w14:paraId="18516BF9" w14:textId="56217B37" w:rsidR="00864951" w:rsidRPr="00597F29" w:rsidRDefault="00864951" w:rsidP="00765906">
            <w:pPr>
              <w:spacing w:after="163"/>
              <w:ind w:leftChars="100" w:left="220"/>
            </w:pPr>
            <w:proofErr w:type="spellStart"/>
            <w:r w:rsidRPr="00597F29">
              <w:t>D</w:t>
            </w:r>
            <w:r w:rsidRPr="00597F29">
              <w:rPr>
                <w:rFonts w:hint="eastAsia"/>
              </w:rPr>
              <w:t>r</w:t>
            </w:r>
            <w:r w:rsidRPr="00597F29">
              <w:t>.</w:t>
            </w:r>
            <w:proofErr w:type="spellEnd"/>
            <w:r w:rsidRPr="00597F29">
              <w:t xml:space="preserve"> Hannah Noke, HGI, NUBS</w:t>
            </w:r>
            <w:r w:rsidR="006A75C3">
              <w:t xml:space="preserve"> </w:t>
            </w:r>
            <w:r w:rsidR="006277D8" w:rsidRPr="007B0909">
              <w:rPr>
                <w:rFonts w:hint="eastAsia"/>
              </w:rPr>
              <w:t>诺丁汉大商学院</w:t>
            </w:r>
            <w:r w:rsidR="006277D8">
              <w:rPr>
                <w:rFonts w:hint="eastAsia"/>
              </w:rPr>
              <w:t>海顿·格林</w:t>
            </w:r>
            <w:r w:rsidR="006277D8" w:rsidRPr="007B0909">
              <w:rPr>
                <w:rFonts w:hint="eastAsia"/>
              </w:rPr>
              <w:t>创新创业中心副主任</w:t>
            </w:r>
          </w:p>
          <w:p w14:paraId="06A7F0E0" w14:textId="454E95D2" w:rsidR="00864951" w:rsidRPr="00597F29" w:rsidRDefault="00864951" w:rsidP="00EB2939">
            <w:pPr>
              <w:spacing w:after="163"/>
              <w:ind w:leftChars="100" w:left="220"/>
            </w:pPr>
            <w:proofErr w:type="spellStart"/>
            <w:r w:rsidRPr="00597F29">
              <w:t>Dr.</w:t>
            </w:r>
            <w:proofErr w:type="spellEnd"/>
            <w:r w:rsidRPr="00597F29">
              <w:t xml:space="preserve"> Jonathan Snape, Head of J</w:t>
            </w:r>
            <w:r w:rsidR="006277D8">
              <w:t>HL</w:t>
            </w:r>
            <w:r w:rsidR="006A75C3">
              <w:t xml:space="preserve"> </w:t>
            </w:r>
            <w:r w:rsidR="006277D8">
              <w:rPr>
                <w:rFonts w:hint="eastAsia"/>
              </w:rPr>
              <w:t>英国詹姆斯·赫顿公司总经理</w:t>
            </w:r>
          </w:p>
          <w:p w14:paraId="512EAAEE" w14:textId="2853676E" w:rsidR="00864951" w:rsidRPr="00597F29" w:rsidRDefault="00864951" w:rsidP="00EB2939">
            <w:pPr>
              <w:spacing w:after="163"/>
              <w:ind w:leftChars="100" w:left="220"/>
            </w:pPr>
            <w:r w:rsidRPr="00597F29">
              <w:t>Ms. Lisa William, Agri-EPI Centre</w:t>
            </w:r>
            <w:r w:rsidR="00E96E75">
              <w:t xml:space="preserve"> </w:t>
            </w:r>
            <w:r w:rsidR="00E96E75">
              <w:rPr>
                <w:rFonts w:hint="eastAsia"/>
              </w:rPr>
              <w:t>英国</w:t>
            </w:r>
            <w:r w:rsidR="0007792F">
              <w:rPr>
                <w:rFonts w:hint="eastAsia"/>
              </w:rPr>
              <w:t>英国精准</w:t>
            </w:r>
            <w:r w:rsidR="0007792F" w:rsidRPr="00FD5C52">
              <w:rPr>
                <w:rFonts w:hint="eastAsia"/>
              </w:rPr>
              <w:t>农业中心</w:t>
            </w:r>
            <w:r w:rsidR="0007792F">
              <w:rPr>
                <w:rFonts w:hint="eastAsia"/>
              </w:rPr>
              <w:t>经理</w:t>
            </w:r>
          </w:p>
          <w:p w14:paraId="655195E2" w14:textId="697CF418" w:rsidR="007B0909" w:rsidRPr="007B0909" w:rsidRDefault="00864951" w:rsidP="00B811A1">
            <w:pPr>
              <w:spacing w:after="163"/>
              <w:ind w:leftChars="100" w:left="220"/>
            </w:pPr>
            <w:r w:rsidRPr="00597F29">
              <w:t>Ms. Xiaomei</w:t>
            </w:r>
            <w:r w:rsidR="007B0909">
              <w:t xml:space="preserve"> </w:t>
            </w:r>
            <w:r w:rsidR="007B0909">
              <w:rPr>
                <w:rFonts w:hint="eastAsia"/>
              </w:rPr>
              <w:t>Liu</w:t>
            </w:r>
            <w:r w:rsidRPr="00597F29">
              <w:t xml:space="preserve">, </w:t>
            </w:r>
            <w:proofErr w:type="spellStart"/>
            <w:r w:rsidRPr="00597F29">
              <w:t>Yunhe</w:t>
            </w:r>
            <w:proofErr w:type="spellEnd"/>
            <w:r w:rsidRPr="00597F29">
              <w:t xml:space="preserve"> Centre</w:t>
            </w:r>
            <w:r w:rsidR="0007792F" w:rsidRPr="00AD47C2">
              <w:rPr>
                <w:rFonts w:hint="eastAsia"/>
              </w:rPr>
              <w:t>丹巴登龙云合森林学校执行校长</w:t>
            </w:r>
            <w:r w:rsidR="00B811A1">
              <w:rPr>
                <w:rFonts w:hint="eastAsia"/>
              </w:rPr>
              <w:t>刘晓梅女士</w:t>
            </w:r>
          </w:p>
        </w:tc>
      </w:tr>
      <w:tr w:rsidR="00CF1FB1" w:rsidRPr="004439D5" w14:paraId="36404125" w14:textId="77777777" w:rsidTr="00983B1F">
        <w:trPr>
          <w:trHeight w:val="440"/>
        </w:trPr>
        <w:tc>
          <w:tcPr>
            <w:tcW w:w="949" w:type="pct"/>
          </w:tcPr>
          <w:p w14:paraId="0655B1BF" w14:textId="77777777" w:rsidR="00597F29" w:rsidRDefault="00CF1FB1" w:rsidP="00597F29">
            <w:pPr>
              <w:spacing w:after="163"/>
            </w:pPr>
            <w:r w:rsidRPr="004439D5">
              <w:t>11:55-12:00 GMT</w:t>
            </w:r>
          </w:p>
          <w:p w14:paraId="36B64327" w14:textId="28F652E2" w:rsidR="00CF1FB1" w:rsidRPr="004439D5" w:rsidRDefault="00CF1FB1" w:rsidP="00597F29">
            <w:pPr>
              <w:spacing w:after="163"/>
            </w:pPr>
            <w:r w:rsidRPr="004439D5">
              <w:t>1</w:t>
            </w:r>
            <w:r>
              <w:t>9</w:t>
            </w:r>
            <w:r w:rsidRPr="004439D5">
              <w:t>:55-</w:t>
            </w:r>
            <w:r>
              <w:t>20</w:t>
            </w:r>
            <w:r w:rsidRPr="004439D5">
              <w:t xml:space="preserve">:00 </w:t>
            </w:r>
            <w:r w:rsidR="00DE5CEB">
              <w:rPr>
                <w:rFonts w:hint="eastAsia"/>
              </w:rPr>
              <w:t>CS</w:t>
            </w:r>
            <w:r w:rsidRPr="004439D5">
              <w:t>T</w:t>
            </w:r>
          </w:p>
        </w:tc>
        <w:tc>
          <w:tcPr>
            <w:tcW w:w="4051" w:type="pct"/>
          </w:tcPr>
          <w:p w14:paraId="09112370" w14:textId="01E70500" w:rsidR="00CF1FB1" w:rsidRDefault="00CF1FB1" w:rsidP="00597F29">
            <w:pPr>
              <w:spacing w:after="163"/>
            </w:pPr>
            <w:r w:rsidRPr="004439D5">
              <w:t>Concluding remarks by Bin Wu</w:t>
            </w:r>
            <w:r w:rsidR="00C70C5E">
              <w:t>, PI of this project</w:t>
            </w:r>
          </w:p>
          <w:p w14:paraId="093AF7C7" w14:textId="3924D753" w:rsidR="00AD47C2" w:rsidRPr="004439D5" w:rsidRDefault="007242E5" w:rsidP="00AD47C2">
            <w:pPr>
              <w:spacing w:after="163"/>
            </w:pPr>
            <w:r>
              <w:rPr>
                <w:rFonts w:hint="eastAsia"/>
              </w:rPr>
              <w:t>会议</w:t>
            </w:r>
            <w:r w:rsidR="00AD47C2">
              <w:rPr>
                <w:rFonts w:hint="eastAsia"/>
              </w:rPr>
              <w:t>总结致辞</w:t>
            </w:r>
            <w:r>
              <w:rPr>
                <w:rFonts w:hint="eastAsia"/>
              </w:rPr>
              <w:t>：</w:t>
            </w:r>
            <w:r w:rsidR="00AD47C2">
              <w:rPr>
                <w:rFonts w:hint="eastAsia"/>
              </w:rPr>
              <w:t>武斌博士，本项目主持人</w:t>
            </w:r>
          </w:p>
        </w:tc>
      </w:tr>
    </w:tbl>
    <w:p w14:paraId="05F872FB" w14:textId="77777777" w:rsidR="00DF1E14" w:rsidRDefault="00DF1E14" w:rsidP="00B303E6">
      <w:pPr>
        <w:widowControl/>
        <w:spacing w:after="163"/>
        <w:ind w:left="1680" w:hanging="1680"/>
      </w:pPr>
    </w:p>
    <w:p w14:paraId="53398DE4" w14:textId="77777777" w:rsidR="00B303E6" w:rsidRDefault="00B303E6" w:rsidP="00B303E6">
      <w:pPr>
        <w:widowControl/>
        <w:spacing w:after="163"/>
        <w:ind w:left="1680" w:hanging="1680"/>
      </w:pPr>
    </w:p>
    <w:p w14:paraId="1C459F8D" w14:textId="3487A7B5" w:rsidR="00B303E6" w:rsidRDefault="00B303E6" w:rsidP="00826767">
      <w:pPr>
        <w:widowControl/>
        <w:spacing w:after="163"/>
        <w:ind w:left="1680" w:hanging="1680"/>
        <w:sectPr w:rsidR="00B303E6" w:rsidSect="00E135AA">
          <w:pgSz w:w="11906" w:h="16838"/>
          <w:pgMar w:top="1418" w:right="720" w:bottom="1418" w:left="720" w:header="113" w:footer="170" w:gutter="0"/>
          <w:cols w:space="425"/>
          <w:docGrid w:type="lines" w:linePitch="326"/>
        </w:sectPr>
      </w:pPr>
    </w:p>
    <w:p w14:paraId="7BE39222" w14:textId="3BF77EBF" w:rsidR="008163A5" w:rsidRDefault="008163A5" w:rsidP="00FA61A8">
      <w:pPr>
        <w:pStyle w:val="Heading3"/>
        <w:spacing w:after="156"/>
      </w:pPr>
      <w:bookmarkStart w:id="7" w:name="_Toc88204147"/>
      <w:r w:rsidRPr="008163A5">
        <w:t>Guests of Honour</w:t>
      </w:r>
      <w:r w:rsidR="00345CC6">
        <w:t xml:space="preserve"> </w:t>
      </w:r>
      <w:r w:rsidR="00345CC6">
        <w:rPr>
          <w:rFonts w:hint="eastAsia"/>
        </w:rPr>
        <w:t>荣誉嘉宾</w:t>
      </w:r>
      <w:bookmarkEnd w:id="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6802"/>
        <w:gridCol w:w="2268"/>
      </w:tblGrid>
      <w:tr w:rsidR="00FA61A8" w:rsidRPr="00FA61A8" w14:paraId="46CEFCDD" w14:textId="77777777" w:rsidTr="00A17E26">
        <w:trPr>
          <w:trHeight w:val="2368"/>
        </w:trPr>
        <w:tc>
          <w:tcPr>
            <w:tcW w:w="6802" w:type="dxa"/>
          </w:tcPr>
          <w:p w14:paraId="575C0777" w14:textId="6CF84080" w:rsidR="00007236" w:rsidRPr="00FA61A8" w:rsidRDefault="00FA61A8" w:rsidP="00C946E1">
            <w:pPr>
              <w:spacing w:after="156"/>
              <w:rPr>
                <w:lang w:val="en-US"/>
              </w:rPr>
            </w:pPr>
            <w:r w:rsidRPr="00826767">
              <w:rPr>
                <w:b/>
                <w:bCs/>
              </w:rPr>
              <w:t>Prof. Zoe Wilson</w:t>
            </w:r>
            <w:r w:rsidR="00C946E1">
              <w:rPr>
                <w:b/>
                <w:bCs/>
              </w:rPr>
              <w:t xml:space="preserve"> </w:t>
            </w:r>
            <w:r w:rsidR="00690972">
              <w:t xml:space="preserve">is </w:t>
            </w:r>
            <w:r w:rsidRPr="00FA61A8">
              <w:t>Pro-Vice Chancellor of the University of Nottingham</w:t>
            </w:r>
            <w:r w:rsidR="00007236" w:rsidRPr="00007236">
              <w:rPr>
                <w:lang w:val="en-US"/>
              </w:rPr>
              <w:t xml:space="preserve"> for the Faculty of Science. The </w:t>
            </w:r>
            <w:proofErr w:type="gramStart"/>
            <w:r w:rsidR="00007236" w:rsidRPr="00007236">
              <w:rPr>
                <w:lang w:val="en-US"/>
              </w:rPr>
              <w:t>Faculty</w:t>
            </w:r>
            <w:proofErr w:type="gramEnd"/>
            <w:r w:rsidR="00007236" w:rsidRPr="00007236">
              <w:rPr>
                <w:lang w:val="en-US"/>
              </w:rPr>
              <w:t xml:space="preserve"> is made up of 7 Schools</w:t>
            </w:r>
            <w:r w:rsidR="00774B66">
              <w:rPr>
                <w:lang w:val="en-US"/>
              </w:rPr>
              <w:t xml:space="preserve"> (</w:t>
            </w:r>
            <w:r w:rsidR="00007236" w:rsidRPr="00007236">
              <w:rPr>
                <w:lang w:val="en-US"/>
              </w:rPr>
              <w:t>Biosciences, Chemistry, Computer Science, Mathematical Sciences, Pharmacy, Physics and Astronomy, Psychology</w:t>
            </w:r>
            <w:r w:rsidR="00832927">
              <w:rPr>
                <w:lang w:val="en-US"/>
              </w:rPr>
              <w:t xml:space="preserve">), </w:t>
            </w:r>
            <w:r w:rsidR="00774B66" w:rsidRPr="00774B66">
              <w:rPr>
                <w:lang w:val="en-US"/>
              </w:rPr>
              <w:t>undertakes world-class research spanning wide ranging topics including agriculture and food security, quantum physics, plant genomics, human imaging, neuroscience, sustainable chemistry, mathematical modeling and beyond. We work closely with industry on the training of the next generation of scientists and collaborate worldwide to ensure our research has major societal impact.</w:t>
            </w:r>
          </w:p>
        </w:tc>
        <w:tc>
          <w:tcPr>
            <w:tcW w:w="2268" w:type="dxa"/>
          </w:tcPr>
          <w:p w14:paraId="009748C2" w14:textId="749A4A24" w:rsidR="00FA61A8" w:rsidRPr="00FA61A8" w:rsidRDefault="00025A2D" w:rsidP="00FA61A8">
            <w:pPr>
              <w:spacing w:after="156"/>
              <w:rPr>
                <w:lang w:val="en-US"/>
              </w:rPr>
            </w:pPr>
            <w:r>
              <w:rPr>
                <w:noProof/>
                <w:lang w:val="en-US"/>
              </w:rPr>
              <w:drawing>
                <wp:inline distT="0" distB="0" distL="0" distR="0" wp14:anchorId="15963CD2" wp14:editId="76FD75BA">
                  <wp:extent cx="1294130" cy="1725295"/>
                  <wp:effectExtent l="0" t="0" r="127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4130" cy="1725295"/>
                          </a:xfrm>
                          <a:prstGeom prst="rect">
                            <a:avLst/>
                          </a:prstGeom>
                          <a:noFill/>
                          <a:ln>
                            <a:noFill/>
                          </a:ln>
                        </pic:spPr>
                      </pic:pic>
                    </a:graphicData>
                  </a:graphic>
                </wp:inline>
              </w:drawing>
            </w:r>
          </w:p>
        </w:tc>
      </w:tr>
      <w:tr w:rsidR="00A17E26" w:rsidRPr="00FA61A8" w14:paraId="2F95482D" w14:textId="77777777" w:rsidTr="00A17E26">
        <w:tc>
          <w:tcPr>
            <w:tcW w:w="6802" w:type="dxa"/>
          </w:tcPr>
          <w:p w14:paraId="4978D344" w14:textId="7E2B06FC" w:rsidR="00A17E26" w:rsidRPr="00826767" w:rsidRDefault="00A17E26" w:rsidP="004216E5">
            <w:pPr>
              <w:spacing w:after="156"/>
              <w:rPr>
                <w:b/>
                <w:bCs/>
                <w:lang w:val="en-US"/>
              </w:rPr>
            </w:pPr>
            <w:r w:rsidRPr="00763583">
              <w:rPr>
                <w:b/>
                <w:bCs/>
              </w:rPr>
              <w:t>Mr. Tim Standbrook</w:t>
            </w:r>
            <w:r w:rsidR="00763583">
              <w:rPr>
                <w:b/>
                <w:bCs/>
              </w:rPr>
              <w:t xml:space="preserve">, </w:t>
            </w:r>
            <w:r w:rsidRPr="00826767">
              <w:t>Deputy Consul General, British Consulate General Chongqing</w:t>
            </w:r>
            <w:r w:rsidR="00F54C8F">
              <w:t xml:space="preserve"> (To be added)</w:t>
            </w:r>
          </w:p>
        </w:tc>
        <w:tc>
          <w:tcPr>
            <w:tcW w:w="2268" w:type="dxa"/>
          </w:tcPr>
          <w:p w14:paraId="3B4DB7E9" w14:textId="77777777" w:rsidR="00A17E26" w:rsidRPr="00FA61A8" w:rsidRDefault="00A17E26" w:rsidP="004216E5">
            <w:pPr>
              <w:spacing w:after="156"/>
              <w:rPr>
                <w:lang w:val="en-US"/>
              </w:rPr>
            </w:pPr>
            <w:r>
              <w:rPr>
                <w:noProof/>
                <w:lang w:val="en-US"/>
              </w:rPr>
              <w:drawing>
                <wp:inline distT="0" distB="0" distL="0" distR="0" wp14:anchorId="0CFEBAB8" wp14:editId="7F78B08A">
                  <wp:extent cx="1294130" cy="1722120"/>
                  <wp:effectExtent l="0" t="0" r="1270" b="0"/>
                  <wp:docPr id="17" name="图片 17"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 person in a blue shirt&#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FA61A8" w:rsidRPr="00FA61A8" w14:paraId="589E729A" w14:textId="77777777" w:rsidTr="00A17E26">
        <w:tc>
          <w:tcPr>
            <w:tcW w:w="6802" w:type="dxa"/>
          </w:tcPr>
          <w:p w14:paraId="39C2E129" w14:textId="221AD291" w:rsidR="0055177D" w:rsidRPr="0055177D" w:rsidRDefault="00FA61A8" w:rsidP="00C946E1">
            <w:pPr>
              <w:spacing w:after="156"/>
            </w:pPr>
            <w:r w:rsidRPr="00826767">
              <w:rPr>
                <w:b/>
                <w:bCs/>
              </w:rPr>
              <w:t>Prof. Colin Campbell</w:t>
            </w:r>
            <w:r w:rsidR="00C946E1">
              <w:rPr>
                <w:b/>
                <w:bCs/>
              </w:rPr>
              <w:t xml:space="preserve"> </w:t>
            </w:r>
            <w:r w:rsidR="00763583">
              <w:t xml:space="preserve">is </w:t>
            </w:r>
            <w:r w:rsidRPr="00E316CE">
              <w:t>CEO of James Hutton Institute (JHI)</w:t>
            </w:r>
            <w:r w:rsidR="00C946E1">
              <w:t xml:space="preserve">. </w:t>
            </w:r>
            <w:r w:rsidR="0055177D" w:rsidRPr="0055177D">
              <w:t xml:space="preserve">He has been in post since Feb 2016. Prior to this he was Interim CEO from September 2015 and before that was Director of Science Excellence responsible for the strategic development of the excellence of the institute's scientists, </w:t>
            </w:r>
            <w:proofErr w:type="gramStart"/>
            <w:r w:rsidR="0055177D" w:rsidRPr="0055177D">
              <w:t>facilities</w:t>
            </w:r>
            <w:proofErr w:type="gramEnd"/>
            <w:r w:rsidR="0055177D" w:rsidRPr="0055177D">
              <w:t xml:space="preserve"> and resources. He has 28 years of research experience in soil microbiology/soil science applied to </w:t>
            </w:r>
            <w:proofErr w:type="spellStart"/>
            <w:r w:rsidR="0055177D" w:rsidRPr="0055177D">
              <w:t>agri</w:t>
            </w:r>
            <w:proofErr w:type="spellEnd"/>
            <w:r w:rsidR="0055177D" w:rsidRPr="0055177D">
              <w:t xml:space="preserve">-environment issues. </w:t>
            </w:r>
          </w:p>
        </w:tc>
        <w:tc>
          <w:tcPr>
            <w:tcW w:w="2268" w:type="dxa"/>
          </w:tcPr>
          <w:p w14:paraId="0444A5EF" w14:textId="742B3700" w:rsidR="00FA61A8" w:rsidRPr="00FA61A8" w:rsidRDefault="0055177D" w:rsidP="00FA61A8">
            <w:pPr>
              <w:spacing w:after="156"/>
              <w:rPr>
                <w:lang w:val="en-US"/>
              </w:rPr>
            </w:pPr>
            <w:r>
              <w:rPr>
                <w:noProof/>
                <w:lang w:val="en-US"/>
              </w:rPr>
              <w:drawing>
                <wp:inline distT="0" distB="0" distL="0" distR="0" wp14:anchorId="725DF2CA" wp14:editId="3CDFE399">
                  <wp:extent cx="1294130" cy="1725295"/>
                  <wp:effectExtent l="0" t="0" r="127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4130" cy="1725295"/>
                          </a:xfrm>
                          <a:prstGeom prst="rect">
                            <a:avLst/>
                          </a:prstGeom>
                          <a:noFill/>
                          <a:ln>
                            <a:noFill/>
                          </a:ln>
                        </pic:spPr>
                      </pic:pic>
                    </a:graphicData>
                  </a:graphic>
                </wp:inline>
              </w:drawing>
            </w:r>
          </w:p>
        </w:tc>
      </w:tr>
      <w:tr w:rsidR="00FA61A8" w:rsidRPr="00FA61A8" w14:paraId="5F27B0A8" w14:textId="77777777" w:rsidTr="00A17E26">
        <w:tc>
          <w:tcPr>
            <w:tcW w:w="6802" w:type="dxa"/>
          </w:tcPr>
          <w:p w14:paraId="30A566CE" w14:textId="25C285AF" w:rsidR="00FA61A8" w:rsidRPr="00FA61A8" w:rsidRDefault="00FA61A8" w:rsidP="00FA61A8">
            <w:pPr>
              <w:spacing w:after="156"/>
              <w:rPr>
                <w:lang w:val="en-US"/>
              </w:rPr>
            </w:pPr>
            <w:r w:rsidRPr="00826767">
              <w:rPr>
                <w:b/>
                <w:bCs/>
              </w:rPr>
              <w:t>Prof. Xiaoyun Li</w:t>
            </w:r>
            <w:r w:rsidR="00B55833">
              <w:t xml:space="preserve"> is a </w:t>
            </w:r>
            <w:r w:rsidR="00B55833">
              <w:rPr>
                <w:lang w:val="en-US"/>
              </w:rPr>
              <w:t>f</w:t>
            </w:r>
            <w:r w:rsidRPr="00FA61A8">
              <w:rPr>
                <w:lang w:val="en-US"/>
              </w:rPr>
              <w:t>ounder and Honorary Dean of College of International Development and Global Agriculture (CIDGA) of CAU. His expertise and research cover international development, aid, agriculture and rural development, poverty reduction, gender and development, sustainable resource management. He is also Chair of the Network of Southern Think Tanks (</w:t>
            </w:r>
            <w:proofErr w:type="spellStart"/>
            <w:r w:rsidRPr="00FA61A8">
              <w:rPr>
                <w:lang w:val="en-US"/>
              </w:rPr>
              <w:t>NeST</w:t>
            </w:r>
            <w:proofErr w:type="spellEnd"/>
            <w:r w:rsidRPr="00FA61A8">
              <w:rPr>
                <w:lang w:val="en-US"/>
              </w:rPr>
              <w:t xml:space="preserve">), and Chair of China International Development Research Network. </w:t>
            </w:r>
          </w:p>
        </w:tc>
        <w:tc>
          <w:tcPr>
            <w:tcW w:w="2268" w:type="dxa"/>
          </w:tcPr>
          <w:p w14:paraId="5465C447" w14:textId="77777777" w:rsidR="00FA61A8" w:rsidRPr="00FA61A8" w:rsidRDefault="00FA61A8" w:rsidP="00FA61A8">
            <w:pPr>
              <w:spacing w:after="156"/>
              <w:rPr>
                <w:lang w:val="en-US"/>
              </w:rPr>
            </w:pPr>
            <w:r w:rsidRPr="00FA61A8">
              <w:rPr>
                <w:rFonts w:hint="eastAsia"/>
                <w:noProof/>
                <w:lang w:val="en-US"/>
              </w:rPr>
              <w:drawing>
                <wp:inline distT="0" distB="0" distL="0" distR="0" wp14:anchorId="59C5714E" wp14:editId="06989754">
                  <wp:extent cx="1297305" cy="172275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E4394C" w:rsidRPr="00FA61A8" w14:paraId="26C3377B" w14:textId="77777777" w:rsidTr="00A17E26">
        <w:tc>
          <w:tcPr>
            <w:tcW w:w="6802" w:type="dxa"/>
          </w:tcPr>
          <w:p w14:paraId="7EEFC9E5" w14:textId="74535A54" w:rsidR="00E4394C" w:rsidRPr="00826767" w:rsidRDefault="00E4394C" w:rsidP="00E4394C">
            <w:pPr>
              <w:spacing w:after="156"/>
              <w:rPr>
                <w:b/>
                <w:bCs/>
              </w:rPr>
            </w:pPr>
            <w:r w:rsidRPr="00E4394C">
              <w:rPr>
                <w:b/>
                <w:bCs/>
              </w:rPr>
              <w:t>Prof</w:t>
            </w:r>
            <w:r>
              <w:rPr>
                <w:b/>
                <w:bCs/>
              </w:rPr>
              <w:t>.</w:t>
            </w:r>
            <w:r w:rsidRPr="00E4394C">
              <w:rPr>
                <w:b/>
                <w:bCs/>
              </w:rPr>
              <w:t xml:space="preserve"> Martin Lockett</w:t>
            </w:r>
            <w:r w:rsidR="00763583">
              <w:rPr>
                <w:b/>
                <w:bCs/>
              </w:rPr>
              <w:t xml:space="preserve"> </w:t>
            </w:r>
            <w:r w:rsidR="00763583">
              <w:t xml:space="preserve">is </w:t>
            </w:r>
            <w:r w:rsidRPr="00E4394C">
              <w:t>Dean</w:t>
            </w:r>
            <w:r w:rsidRPr="00E4394C">
              <w:rPr>
                <w:b/>
                <w:bCs/>
              </w:rPr>
              <w:t xml:space="preserve"> </w:t>
            </w:r>
            <w:r w:rsidRPr="00E4394C">
              <w:t>Faculty of Business</w:t>
            </w:r>
            <w:r>
              <w:rPr>
                <w:rFonts w:hint="eastAsia"/>
              </w:rPr>
              <w:t>,</w:t>
            </w:r>
            <w:r>
              <w:t xml:space="preserve"> </w:t>
            </w:r>
            <w:r w:rsidRPr="00E4394C">
              <w:t>Nottingham University Business School China</w:t>
            </w:r>
            <w:r>
              <w:t xml:space="preserve">, </w:t>
            </w:r>
            <w:r w:rsidRPr="00E4394C">
              <w:t>University of Nottingham Ningbo China</w:t>
            </w:r>
            <w:r w:rsidR="00DC01DB">
              <w:t xml:space="preserve"> (UNNC)</w:t>
            </w:r>
            <w:r>
              <w:t xml:space="preserve">. </w:t>
            </w:r>
            <w:r w:rsidRPr="00E4394C">
              <w:t xml:space="preserve">After 13 years’ research and teaching in leading universities (Cambridge, Open University, Imperial College, Oxford), he spent 16 years in a variety of senior business roles working for John Lewis, KPMG, American Management Systems, Sapient and Arthur D Little with experience in Europe, Asia, US, Middle </w:t>
            </w:r>
            <w:proofErr w:type="gramStart"/>
            <w:r w:rsidRPr="00E4394C">
              <w:t>East</w:t>
            </w:r>
            <w:proofErr w:type="gramEnd"/>
            <w:r w:rsidRPr="00E4394C">
              <w:t xml:space="preserve"> and Africa. In 2017, he moved to his current role as Dean of the Faculty of Business at UNNC where is responsible for around 3,000 students and 150 staff.</w:t>
            </w:r>
          </w:p>
        </w:tc>
        <w:tc>
          <w:tcPr>
            <w:tcW w:w="2268" w:type="dxa"/>
          </w:tcPr>
          <w:p w14:paraId="502140E3" w14:textId="7B951A92" w:rsidR="00E4394C" w:rsidRPr="00FA61A8" w:rsidRDefault="00215B6C" w:rsidP="00FA61A8">
            <w:pPr>
              <w:spacing w:after="156"/>
              <w:rPr>
                <w:noProof/>
                <w:lang w:val="en-US"/>
              </w:rPr>
            </w:pPr>
            <w:r>
              <w:rPr>
                <w:rFonts w:hint="eastAsia"/>
                <w:noProof/>
                <w:lang w:val="en-US"/>
              </w:rPr>
              <w:drawing>
                <wp:inline distT="0" distB="0" distL="0" distR="0" wp14:anchorId="0CF930E1" wp14:editId="05A3E501">
                  <wp:extent cx="1295400" cy="17240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724025"/>
                          </a:xfrm>
                          <a:prstGeom prst="rect">
                            <a:avLst/>
                          </a:prstGeom>
                          <a:noFill/>
                          <a:ln>
                            <a:noFill/>
                          </a:ln>
                        </pic:spPr>
                      </pic:pic>
                    </a:graphicData>
                  </a:graphic>
                </wp:inline>
              </w:drawing>
            </w:r>
          </w:p>
        </w:tc>
      </w:tr>
      <w:tr w:rsidR="00FA61A8" w:rsidRPr="00FA61A8" w14:paraId="4C7BDA11" w14:textId="77777777" w:rsidTr="00A17E26">
        <w:tc>
          <w:tcPr>
            <w:tcW w:w="6802" w:type="dxa"/>
          </w:tcPr>
          <w:p w14:paraId="0A603122" w14:textId="002F3D52" w:rsidR="00FA61A8" w:rsidRPr="00FA61A8" w:rsidRDefault="00FA61A8" w:rsidP="00FA61A8">
            <w:pPr>
              <w:spacing w:after="156"/>
            </w:pPr>
            <w:r w:rsidRPr="00826767">
              <w:rPr>
                <w:b/>
                <w:bCs/>
              </w:rPr>
              <w:t>Prof. Peter Ho</w:t>
            </w:r>
            <w:r w:rsidR="00B55833">
              <w:t xml:space="preserve"> is a </w:t>
            </w:r>
            <w:r w:rsidRPr="00FA61A8">
              <w:t xml:space="preserve">Chairman of ICARDC (International Conference on Agricultural and Rural Development in China) Network and Editor of the Cambridge University Press on Global Development Series. He is Professor at Zhejiang University and Professorial Fellow at the LSE. His papers have appeared in leading journals of development, </w:t>
            </w:r>
            <w:proofErr w:type="gramStart"/>
            <w:r w:rsidRPr="00FA61A8">
              <w:t>environment</w:t>
            </w:r>
            <w:proofErr w:type="gramEnd"/>
            <w:r w:rsidRPr="00FA61A8">
              <w:t xml:space="preserve"> and planning. Prof. Ho was awarded the ERC Consolidator Grant, China Rural Development Award. Ho has served as advisor to Prime Minister of The Netherlands and Chinese Minister of Natural Resources.</w:t>
            </w:r>
          </w:p>
        </w:tc>
        <w:tc>
          <w:tcPr>
            <w:tcW w:w="2268" w:type="dxa"/>
          </w:tcPr>
          <w:p w14:paraId="2749923C" w14:textId="77777777" w:rsidR="00FA61A8" w:rsidRPr="00FA61A8" w:rsidRDefault="00FA61A8" w:rsidP="00FA61A8">
            <w:pPr>
              <w:spacing w:after="156"/>
              <w:rPr>
                <w:lang w:val="en-US"/>
              </w:rPr>
            </w:pPr>
            <w:r w:rsidRPr="00FA61A8">
              <w:rPr>
                <w:rFonts w:hint="eastAsia"/>
                <w:noProof/>
                <w:lang w:val="en-US"/>
              </w:rPr>
              <w:drawing>
                <wp:inline distT="0" distB="0" distL="0" distR="0" wp14:anchorId="26F22AC3" wp14:editId="335F4BFD">
                  <wp:extent cx="1297305" cy="172275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FA61A8" w:rsidRPr="00FA61A8" w14:paraId="55312781" w14:textId="77777777" w:rsidTr="00A17E26">
        <w:tc>
          <w:tcPr>
            <w:tcW w:w="6802" w:type="dxa"/>
          </w:tcPr>
          <w:p w14:paraId="6D1D574D" w14:textId="650D7437" w:rsidR="00FA61A8" w:rsidRPr="00FA61A8" w:rsidRDefault="00FA61A8" w:rsidP="00FA61A8">
            <w:pPr>
              <w:spacing w:after="156"/>
            </w:pPr>
            <w:r w:rsidRPr="00826767">
              <w:rPr>
                <w:b/>
                <w:bCs/>
              </w:rPr>
              <w:t>Prof. Yu Xiong</w:t>
            </w:r>
            <w:r w:rsidR="00634348">
              <w:rPr>
                <w:b/>
                <w:bCs/>
              </w:rPr>
              <w:t xml:space="preserve"> </w:t>
            </w:r>
            <w:r w:rsidR="002B6D65">
              <w:t xml:space="preserve">is </w:t>
            </w:r>
            <w:r w:rsidRPr="00FA61A8">
              <w:t>Associate Dean International of the University of Surrey and Director of Innovation and Commercialization. His research focuses on technology development, sustainable and technological issues in global supply chains. He has published in and guest editors to many leading international journals. He has helped the growth of more than 100 companies and has brought in more than 26 million pounds investment to the UK's innovation projects.</w:t>
            </w:r>
          </w:p>
        </w:tc>
        <w:tc>
          <w:tcPr>
            <w:tcW w:w="2268" w:type="dxa"/>
          </w:tcPr>
          <w:p w14:paraId="19AB2182" w14:textId="77777777" w:rsidR="00FA61A8" w:rsidRPr="00FA61A8" w:rsidRDefault="00FA61A8" w:rsidP="00FA61A8">
            <w:pPr>
              <w:spacing w:after="156"/>
              <w:rPr>
                <w:lang w:val="en-US"/>
              </w:rPr>
            </w:pPr>
            <w:r w:rsidRPr="00FA61A8">
              <w:rPr>
                <w:rFonts w:hint="eastAsia"/>
                <w:noProof/>
                <w:lang w:val="en-US"/>
              </w:rPr>
              <w:drawing>
                <wp:inline distT="0" distB="0" distL="0" distR="0" wp14:anchorId="69F2F7E2" wp14:editId="291C842D">
                  <wp:extent cx="1297305" cy="172275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bl>
    <w:p w14:paraId="36C57244" w14:textId="5866BC7B" w:rsidR="0081123C" w:rsidRDefault="008163A5" w:rsidP="00FA61A8">
      <w:pPr>
        <w:pStyle w:val="Heading3"/>
        <w:spacing w:after="156"/>
      </w:pPr>
      <w:bookmarkStart w:id="8" w:name="_Toc88204148"/>
      <w:r w:rsidRPr="008163A5">
        <w:t xml:space="preserve">Keynote </w:t>
      </w:r>
      <w:r w:rsidRPr="008163A5">
        <w:rPr>
          <w:rFonts w:hint="eastAsia"/>
        </w:rPr>
        <w:t>S</w:t>
      </w:r>
      <w:r w:rsidRPr="008163A5">
        <w:t>peakers</w:t>
      </w:r>
      <w:r w:rsidR="00345CC6">
        <w:t xml:space="preserve"> </w:t>
      </w:r>
      <w:r w:rsidR="00345CC6">
        <w:rPr>
          <w:rFonts w:hint="eastAsia"/>
        </w:rPr>
        <w:t>主旨发言人</w:t>
      </w:r>
      <w:bookmarkEnd w:id="8"/>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6802"/>
        <w:gridCol w:w="2268"/>
      </w:tblGrid>
      <w:tr w:rsidR="00FA61A8" w:rsidRPr="00FA61A8" w14:paraId="7B14C6FF" w14:textId="77777777" w:rsidTr="00FA61A8">
        <w:tc>
          <w:tcPr>
            <w:tcW w:w="6802" w:type="dxa"/>
          </w:tcPr>
          <w:p w14:paraId="0FB48D38" w14:textId="26CDA9B2" w:rsidR="00E91D45" w:rsidRDefault="00FA61A8" w:rsidP="00E91D45">
            <w:pPr>
              <w:spacing w:after="156"/>
            </w:pPr>
            <w:r w:rsidRPr="00552EDF">
              <w:rPr>
                <w:rFonts w:hint="eastAsia"/>
                <w:b/>
                <w:bCs/>
              </w:rPr>
              <w:t xml:space="preserve">Prof. </w:t>
            </w:r>
            <w:proofErr w:type="spellStart"/>
            <w:r w:rsidRPr="00552EDF">
              <w:rPr>
                <w:rFonts w:hint="eastAsia"/>
                <w:b/>
                <w:bCs/>
              </w:rPr>
              <w:t>Houkai</w:t>
            </w:r>
            <w:proofErr w:type="spellEnd"/>
            <w:r w:rsidRPr="00552EDF">
              <w:rPr>
                <w:rFonts w:hint="eastAsia"/>
                <w:b/>
                <w:bCs/>
              </w:rPr>
              <w:t xml:space="preserve"> Wei</w:t>
            </w:r>
            <w:r w:rsidR="00634348" w:rsidRPr="00552EDF">
              <w:t xml:space="preserve"> </w:t>
            </w:r>
            <w:r w:rsidR="00552EDF">
              <w:t xml:space="preserve">is </w:t>
            </w:r>
            <w:r w:rsidRPr="00826767">
              <w:t>Director Rural Development Institute (RDI), CASS</w:t>
            </w:r>
            <w:r w:rsidR="00E91D45">
              <w:t xml:space="preserve">. </w:t>
            </w:r>
            <w:r w:rsidR="005634D4">
              <w:t>In addition, he</w:t>
            </w:r>
            <w:r w:rsidR="00E91D45">
              <w:t xml:space="preserve"> is also serviced as a member of Agricultural and Rural Committee of the 13th National People's Congress </w:t>
            </w:r>
          </w:p>
          <w:p w14:paraId="2C5AEF96" w14:textId="79471904" w:rsidR="00FA61A8" w:rsidRPr="005634D4" w:rsidRDefault="00E91D45" w:rsidP="00E91D45">
            <w:pPr>
              <w:spacing w:after="156"/>
            </w:pPr>
            <w:r>
              <w:t xml:space="preserve">and Editor-in-Chief of “China Rural Economy” and “China Rural Survey”. As one of top Chinese scholars in rural studies, he </w:t>
            </w:r>
            <w:r w:rsidR="000B3F9B">
              <w:t>has played</w:t>
            </w:r>
            <w:r w:rsidR="00901EB4">
              <w:t xml:space="preserve"> a leading role in</w:t>
            </w:r>
            <w:r>
              <w:t xml:space="preserve"> mobilis</w:t>
            </w:r>
            <w:r w:rsidR="00901EB4">
              <w:t>ing</w:t>
            </w:r>
            <w:r>
              <w:t xml:space="preserve"> and contribut</w:t>
            </w:r>
            <w:r w:rsidR="00901EB4">
              <w:t>ing</w:t>
            </w:r>
            <w:r>
              <w:t xml:space="preserve"> relevant resources and his expertise to </w:t>
            </w:r>
            <w:r w:rsidR="00901EB4">
              <w:t xml:space="preserve">Chinese </w:t>
            </w:r>
            <w:r>
              <w:t xml:space="preserve">ECRs </w:t>
            </w:r>
            <w:r w:rsidR="00901EB4">
              <w:t xml:space="preserve">in </w:t>
            </w:r>
            <w:r>
              <w:t>design</w:t>
            </w:r>
            <w:r w:rsidR="00901EB4">
              <w:t>ing</w:t>
            </w:r>
            <w:r>
              <w:t xml:space="preserve"> and deliver</w:t>
            </w:r>
            <w:r w:rsidR="00901EB4">
              <w:t xml:space="preserve">ing </w:t>
            </w:r>
            <w:r>
              <w:t xml:space="preserve">interdisciplinary </w:t>
            </w:r>
            <w:r w:rsidR="00FC6406">
              <w:t xml:space="preserve">and policy relevant </w:t>
            </w:r>
            <w:proofErr w:type="gramStart"/>
            <w:r>
              <w:t>research</w:t>
            </w:r>
            <w:r w:rsidR="00FC6406">
              <w:t>es</w:t>
            </w:r>
            <w:proofErr w:type="gramEnd"/>
            <w:r w:rsidR="00FC6406">
              <w:t>.</w:t>
            </w:r>
          </w:p>
        </w:tc>
        <w:tc>
          <w:tcPr>
            <w:tcW w:w="2268" w:type="dxa"/>
          </w:tcPr>
          <w:p w14:paraId="37A61F8A" w14:textId="6552E3B1" w:rsidR="00AD5063" w:rsidRPr="00FA61A8" w:rsidRDefault="00F93DEB" w:rsidP="00FA61A8">
            <w:pPr>
              <w:spacing w:after="156"/>
              <w:rPr>
                <w:lang w:val="en-US"/>
              </w:rPr>
            </w:pPr>
            <w:r>
              <w:rPr>
                <w:noProof/>
                <w:lang w:val="en-US"/>
              </w:rPr>
              <w:drawing>
                <wp:inline distT="0" distB="0" distL="0" distR="0" wp14:anchorId="1970525E" wp14:editId="0B0656E2">
                  <wp:extent cx="1295400" cy="17240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724025"/>
                          </a:xfrm>
                          <a:prstGeom prst="rect">
                            <a:avLst/>
                          </a:prstGeom>
                          <a:noFill/>
                          <a:ln>
                            <a:noFill/>
                          </a:ln>
                        </pic:spPr>
                      </pic:pic>
                    </a:graphicData>
                  </a:graphic>
                </wp:inline>
              </w:drawing>
            </w:r>
          </w:p>
        </w:tc>
      </w:tr>
      <w:tr w:rsidR="00FA61A8" w:rsidRPr="00FA61A8" w14:paraId="49092FAF" w14:textId="77777777" w:rsidTr="00FA61A8">
        <w:tc>
          <w:tcPr>
            <w:tcW w:w="6802" w:type="dxa"/>
          </w:tcPr>
          <w:p w14:paraId="4498FF96" w14:textId="1AD7F88B" w:rsidR="00FA61A8" w:rsidRPr="00FA61A8" w:rsidRDefault="00FA61A8" w:rsidP="00634348">
            <w:pPr>
              <w:spacing w:after="156"/>
              <w:rPr>
                <w:lang w:val="en-US"/>
              </w:rPr>
            </w:pPr>
            <w:r w:rsidRPr="00826767">
              <w:rPr>
                <w:b/>
                <w:bCs/>
              </w:rPr>
              <w:t>Prof. Shenggen Fan</w:t>
            </w:r>
            <w:r w:rsidR="00215777">
              <w:t xml:space="preserve"> is </w:t>
            </w:r>
            <w:r w:rsidRPr="00FA61A8">
              <w:rPr>
                <w:rFonts w:hint="eastAsia"/>
              </w:rPr>
              <w:t>Dean of Academy of Global Food Economy Policy, CAU</w:t>
            </w:r>
            <w:r w:rsidR="00215777">
              <w:t xml:space="preserve">, and </w:t>
            </w:r>
            <w:r w:rsidRPr="00FA61A8">
              <w:rPr>
                <w:lang w:val="en-US"/>
              </w:rPr>
              <w:t xml:space="preserve">former Director of International Food Policy Research Institute. He has engaged widely on issues related to agriculture, food, health, climate change, natural resource management and information technologies. He is a member of the CGIAR System Board, </w:t>
            </w:r>
            <w:r w:rsidR="00661066">
              <w:rPr>
                <w:lang w:val="en-US"/>
              </w:rPr>
              <w:t xml:space="preserve">and </w:t>
            </w:r>
            <w:r w:rsidR="001E6463">
              <w:rPr>
                <w:lang w:val="en-US"/>
              </w:rPr>
              <w:t>advisory board members of many international organizations</w:t>
            </w:r>
          </w:p>
        </w:tc>
        <w:tc>
          <w:tcPr>
            <w:tcW w:w="2268" w:type="dxa"/>
          </w:tcPr>
          <w:p w14:paraId="3C920651" w14:textId="77777777" w:rsidR="00FA61A8" w:rsidRPr="00FA61A8" w:rsidRDefault="00FA61A8" w:rsidP="00FA61A8">
            <w:pPr>
              <w:spacing w:after="156"/>
              <w:rPr>
                <w:lang w:val="en-US"/>
              </w:rPr>
            </w:pPr>
            <w:r w:rsidRPr="00FA61A8">
              <w:rPr>
                <w:rFonts w:hint="eastAsia"/>
                <w:noProof/>
                <w:lang w:val="en-US"/>
              </w:rPr>
              <w:drawing>
                <wp:inline distT="0" distB="0" distL="0" distR="0" wp14:anchorId="1E728C84" wp14:editId="2B85739A">
                  <wp:extent cx="1296670" cy="171958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6670" cy="1719580"/>
                          </a:xfrm>
                          <a:prstGeom prst="rect">
                            <a:avLst/>
                          </a:prstGeom>
                          <a:noFill/>
                          <a:ln>
                            <a:noFill/>
                          </a:ln>
                        </pic:spPr>
                      </pic:pic>
                    </a:graphicData>
                  </a:graphic>
                </wp:inline>
              </w:drawing>
            </w:r>
          </w:p>
        </w:tc>
      </w:tr>
      <w:tr w:rsidR="00FA61A8" w:rsidRPr="00FA61A8" w14:paraId="62CAAB99" w14:textId="77777777" w:rsidTr="00FA61A8">
        <w:tc>
          <w:tcPr>
            <w:tcW w:w="6802" w:type="dxa"/>
          </w:tcPr>
          <w:p w14:paraId="78EF20CF" w14:textId="08793CC7" w:rsidR="008C02C9" w:rsidRPr="00FA61A8" w:rsidRDefault="00FA61A8" w:rsidP="00634348">
            <w:pPr>
              <w:spacing w:after="156"/>
              <w:rPr>
                <w:lang w:val="en-US"/>
              </w:rPr>
            </w:pPr>
            <w:r w:rsidRPr="00826767">
              <w:rPr>
                <w:b/>
                <w:bCs/>
              </w:rPr>
              <w:t>Prof. David Salt</w:t>
            </w:r>
            <w:r w:rsidR="00634348">
              <w:rPr>
                <w:b/>
                <w:bCs/>
              </w:rPr>
              <w:t xml:space="preserve"> </w:t>
            </w:r>
            <w:r w:rsidR="00DA0DD2">
              <w:t xml:space="preserve">is </w:t>
            </w:r>
            <w:r w:rsidRPr="00FA61A8">
              <w:rPr>
                <w:rFonts w:hint="eastAsia"/>
              </w:rPr>
              <w:t>Director, Future Food Beacon, University of Nottingham (UoN)</w:t>
            </w:r>
            <w:r w:rsidR="00634348">
              <w:t xml:space="preserve"> </w:t>
            </w:r>
            <w:r w:rsidR="008C02C9" w:rsidRPr="008C02C9">
              <w:rPr>
                <w:lang w:val="en-US"/>
              </w:rPr>
              <w:t>Prof Salt left the UK after his PhD in 1990 to work as an academic in the US</w:t>
            </w:r>
            <w:r w:rsidR="00E9581E">
              <w:rPr>
                <w:lang w:val="en-US"/>
              </w:rPr>
              <w:t xml:space="preserve"> and became </w:t>
            </w:r>
            <w:r w:rsidR="008C02C9" w:rsidRPr="008C02C9">
              <w:rPr>
                <w:lang w:val="en-US"/>
              </w:rPr>
              <w:t>the Scientific Director for Genomic Research and Technology for the Bindley Bioscience Centre. In 2011 he came back to the UK as a Chair in Plant Science, and the founder and co-Director of the Centre for Genome-Enabled Biology and Medicine at the University of Aberdeen. In Aug 2016 Prof Salt took up a new Chair in Genome-Enabled Biology at the University of Nottingham.</w:t>
            </w:r>
          </w:p>
        </w:tc>
        <w:tc>
          <w:tcPr>
            <w:tcW w:w="2268" w:type="dxa"/>
          </w:tcPr>
          <w:p w14:paraId="08CAAFE5" w14:textId="443A3314" w:rsidR="00FA61A8" w:rsidRPr="00FA61A8" w:rsidRDefault="008C02C9" w:rsidP="00FA61A8">
            <w:pPr>
              <w:spacing w:after="156"/>
              <w:rPr>
                <w:lang w:val="en-US"/>
              </w:rPr>
            </w:pPr>
            <w:r>
              <w:rPr>
                <w:noProof/>
                <w:lang w:val="en-US"/>
              </w:rPr>
              <w:drawing>
                <wp:inline distT="0" distB="0" distL="0" distR="0" wp14:anchorId="57AFE4BB" wp14:editId="4550B4F0">
                  <wp:extent cx="1294130" cy="1725295"/>
                  <wp:effectExtent l="0" t="0" r="127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4130" cy="1725295"/>
                          </a:xfrm>
                          <a:prstGeom prst="rect">
                            <a:avLst/>
                          </a:prstGeom>
                          <a:noFill/>
                          <a:ln>
                            <a:noFill/>
                          </a:ln>
                        </pic:spPr>
                      </pic:pic>
                    </a:graphicData>
                  </a:graphic>
                </wp:inline>
              </w:drawing>
            </w:r>
          </w:p>
        </w:tc>
      </w:tr>
      <w:tr w:rsidR="00FA61A8" w:rsidRPr="00FA61A8" w14:paraId="55C77780" w14:textId="77777777" w:rsidTr="00FA61A8">
        <w:tc>
          <w:tcPr>
            <w:tcW w:w="6802" w:type="dxa"/>
          </w:tcPr>
          <w:p w14:paraId="7DDC1FDF" w14:textId="37ED6C2F" w:rsidR="00FA61A8" w:rsidRPr="00FA61A8" w:rsidRDefault="00FA61A8" w:rsidP="00634348">
            <w:pPr>
              <w:spacing w:after="156"/>
              <w:rPr>
                <w:lang w:val="en-US"/>
              </w:rPr>
            </w:pPr>
            <w:r w:rsidRPr="00826767">
              <w:rPr>
                <w:b/>
                <w:bCs/>
              </w:rPr>
              <w:t>Prof. Jules Pretty</w:t>
            </w:r>
            <w:r w:rsidR="00DA0DD2">
              <w:rPr>
                <w:b/>
                <w:bCs/>
              </w:rPr>
              <w:t>,</w:t>
            </w:r>
            <w:r w:rsidR="00634348">
              <w:rPr>
                <w:b/>
                <w:bCs/>
              </w:rPr>
              <w:t xml:space="preserve"> </w:t>
            </w:r>
            <w:r w:rsidRPr="00FA61A8">
              <w:rPr>
                <w:rFonts w:hint="eastAsia"/>
              </w:rPr>
              <w:t>Director of the Centre for Environment and Society, Essex University</w:t>
            </w:r>
            <w:r w:rsidR="00DA0DD2">
              <w:t>.</w:t>
            </w:r>
            <w:r w:rsidR="00634348">
              <w:t xml:space="preserve"> </w:t>
            </w:r>
            <w:r w:rsidRPr="00FA61A8">
              <w:t>He is formerly Deputy Vice-Chancellor (2010-19) and former Deputy-Chair of the UK government’s Advisory Committee on Releases to the Environment. He is Chief &amp; Founding Editor of the International Journal of Agricultural Sustainability. He received an OBE in 2006 for services to sustainable agriculture, and the British Science Association Presidential Medal (Agriculture and Food) in 2015.</w:t>
            </w:r>
          </w:p>
        </w:tc>
        <w:tc>
          <w:tcPr>
            <w:tcW w:w="2268" w:type="dxa"/>
          </w:tcPr>
          <w:p w14:paraId="00BFB676" w14:textId="77777777" w:rsidR="00FA61A8" w:rsidRPr="00FA61A8" w:rsidRDefault="00FA61A8" w:rsidP="00FA61A8">
            <w:pPr>
              <w:spacing w:after="156"/>
              <w:rPr>
                <w:lang w:val="en-US"/>
              </w:rPr>
            </w:pPr>
            <w:r w:rsidRPr="00FA61A8">
              <w:rPr>
                <w:rFonts w:hint="eastAsia"/>
                <w:noProof/>
                <w:lang w:val="en-US"/>
              </w:rPr>
              <w:drawing>
                <wp:inline distT="0" distB="0" distL="0" distR="0" wp14:anchorId="39B0B802" wp14:editId="4B8FEF21">
                  <wp:extent cx="1296670" cy="171958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6670" cy="1719580"/>
                          </a:xfrm>
                          <a:prstGeom prst="rect">
                            <a:avLst/>
                          </a:prstGeom>
                          <a:noFill/>
                          <a:ln>
                            <a:noFill/>
                          </a:ln>
                        </pic:spPr>
                      </pic:pic>
                    </a:graphicData>
                  </a:graphic>
                </wp:inline>
              </w:drawing>
            </w:r>
          </w:p>
        </w:tc>
      </w:tr>
      <w:tr w:rsidR="00FA61A8" w:rsidRPr="00FA61A8" w14:paraId="76977E89" w14:textId="77777777" w:rsidTr="00FA61A8">
        <w:tc>
          <w:tcPr>
            <w:tcW w:w="6802" w:type="dxa"/>
          </w:tcPr>
          <w:p w14:paraId="446A519B" w14:textId="7626CE29" w:rsidR="00FA61A8" w:rsidRPr="00FA61A8" w:rsidRDefault="00FA61A8" w:rsidP="00FA61A8">
            <w:pPr>
              <w:spacing w:after="156"/>
            </w:pPr>
            <w:r w:rsidRPr="00826767">
              <w:rPr>
                <w:b/>
                <w:bCs/>
              </w:rPr>
              <w:t>Prof. Dave Ross</w:t>
            </w:r>
            <w:r w:rsidR="00634348">
              <w:rPr>
                <w:b/>
                <w:bCs/>
              </w:rPr>
              <w:t xml:space="preserve"> </w:t>
            </w:r>
            <w:r w:rsidR="00DA0DD2">
              <w:t xml:space="preserve">is </w:t>
            </w:r>
            <w:r w:rsidRPr="00FA61A8">
              <w:t xml:space="preserve">CEO of Agri-EPI Centre Ltd, a UK Centre of Agricultural Innovation, growing the business and network globally. With over 100 industrial partners, Agri-EPI supports and delivers research, development, demonstration and training on precision agriculture and </w:t>
            </w:r>
            <w:r w:rsidRPr="00FA61A8">
              <w:rPr>
                <w:rFonts w:hint="eastAsia"/>
              </w:rPr>
              <w:t xml:space="preserve">engineering to maximise the </w:t>
            </w:r>
            <w:proofErr w:type="spellStart"/>
            <w:r w:rsidRPr="00FA61A8">
              <w:rPr>
                <w:rFonts w:hint="eastAsia"/>
              </w:rPr>
              <w:t>agr</w:t>
            </w:r>
            <w:r w:rsidR="00C91680">
              <w:t>i</w:t>
            </w:r>
            <w:proofErr w:type="spellEnd"/>
            <w:r w:rsidR="00C91680">
              <w:t>-t</w:t>
            </w:r>
            <w:r w:rsidRPr="00FA61A8">
              <w:rPr>
                <w:rFonts w:hint="eastAsia"/>
              </w:rPr>
              <w:t>ech sector</w:t>
            </w:r>
            <w:r w:rsidRPr="00FA61A8">
              <w:rPr>
                <w:rFonts w:hint="eastAsia"/>
              </w:rPr>
              <w:t>’</w:t>
            </w:r>
            <w:r w:rsidRPr="00FA61A8">
              <w:rPr>
                <w:rFonts w:hint="eastAsia"/>
              </w:rPr>
              <w:t xml:space="preserve">s contribution to sustainable food production and supply. It is developing a UK-China </w:t>
            </w:r>
            <w:proofErr w:type="spellStart"/>
            <w:r w:rsidRPr="00FA61A8">
              <w:rPr>
                <w:rFonts w:hint="eastAsia"/>
              </w:rPr>
              <w:t>SmartFarm</w:t>
            </w:r>
            <w:proofErr w:type="spellEnd"/>
            <w:r w:rsidRPr="00FA61A8">
              <w:rPr>
                <w:rFonts w:hint="eastAsia"/>
              </w:rPr>
              <w:t xml:space="preserve"> partnerships.</w:t>
            </w:r>
          </w:p>
        </w:tc>
        <w:tc>
          <w:tcPr>
            <w:tcW w:w="2268" w:type="dxa"/>
          </w:tcPr>
          <w:p w14:paraId="3DC98246" w14:textId="77777777" w:rsidR="00FA61A8" w:rsidRPr="00FA61A8" w:rsidRDefault="00FA61A8" w:rsidP="00FA61A8">
            <w:pPr>
              <w:spacing w:after="156"/>
              <w:rPr>
                <w:lang w:val="en-US"/>
              </w:rPr>
            </w:pPr>
            <w:r w:rsidRPr="00FA61A8">
              <w:rPr>
                <w:rFonts w:hint="eastAsia"/>
                <w:noProof/>
                <w:lang w:val="en-US"/>
              </w:rPr>
              <w:drawing>
                <wp:inline distT="0" distB="0" distL="0" distR="0" wp14:anchorId="6BD5ACFD" wp14:editId="7F5A443E">
                  <wp:extent cx="1297305" cy="17227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FA61A8" w:rsidRPr="00FA61A8" w14:paraId="379258C8" w14:textId="77777777" w:rsidTr="00FA61A8">
        <w:tc>
          <w:tcPr>
            <w:tcW w:w="6802" w:type="dxa"/>
          </w:tcPr>
          <w:p w14:paraId="63CD2462" w14:textId="4EF2497D" w:rsidR="007C04D4" w:rsidRPr="00FA61A8" w:rsidRDefault="00FA61A8" w:rsidP="00FA61A8">
            <w:pPr>
              <w:spacing w:after="156"/>
            </w:pPr>
            <w:r w:rsidRPr="00826767">
              <w:rPr>
                <w:b/>
                <w:bCs/>
              </w:rPr>
              <w:t>Mr. Richard Baker</w:t>
            </w:r>
            <w:r w:rsidR="00634348">
              <w:rPr>
                <w:b/>
                <w:bCs/>
              </w:rPr>
              <w:t xml:space="preserve"> </w:t>
            </w:r>
            <w:r w:rsidR="00814248" w:rsidRPr="00814248">
              <w:t xml:space="preserve">is a Newton Fund Strategic Manager based in Beijing and head up the Newton Fund in China, supporting science and innovation partnerships to promote economic development and social welfare. In my time at the </w:t>
            </w:r>
            <w:proofErr w:type="gramStart"/>
            <w:r w:rsidR="00814248" w:rsidRPr="00814248">
              <w:t>Embassy</w:t>
            </w:r>
            <w:proofErr w:type="gramEnd"/>
            <w:r w:rsidR="00814248" w:rsidRPr="00814248">
              <w:t xml:space="preserve"> I have also worked in the visa section and Department for International Trade. I am a vegetarian runner, have a degree in geophysics, and in my younger days I used to be a children’s fitness instructor in Tokyo.</w:t>
            </w:r>
          </w:p>
        </w:tc>
        <w:tc>
          <w:tcPr>
            <w:tcW w:w="2268" w:type="dxa"/>
          </w:tcPr>
          <w:p w14:paraId="4FF9A741" w14:textId="6376A381" w:rsidR="00FA61A8" w:rsidRPr="00FA61A8" w:rsidRDefault="007C04D4" w:rsidP="00FA61A8">
            <w:pPr>
              <w:spacing w:after="156"/>
              <w:rPr>
                <w:lang w:val="en-US"/>
              </w:rPr>
            </w:pPr>
            <w:r>
              <w:rPr>
                <w:noProof/>
                <w:lang w:val="en-US"/>
              </w:rPr>
              <w:drawing>
                <wp:inline distT="0" distB="0" distL="0" distR="0" wp14:anchorId="12254204" wp14:editId="552765BB">
                  <wp:extent cx="1294130" cy="1722120"/>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bl>
    <w:p w14:paraId="5CD98447" w14:textId="77777777" w:rsidR="00FA61A8" w:rsidRPr="00FA61A8" w:rsidRDefault="00FA61A8" w:rsidP="00FA61A8">
      <w:pPr>
        <w:spacing w:after="156"/>
      </w:pPr>
    </w:p>
    <w:p w14:paraId="32644B8F" w14:textId="66B54ABB" w:rsidR="008163A5" w:rsidRPr="00764719" w:rsidRDefault="00764719" w:rsidP="00B55E44">
      <w:pPr>
        <w:pStyle w:val="Heading3"/>
        <w:spacing w:after="156"/>
      </w:pPr>
      <w:bookmarkStart w:id="9" w:name="_Toc88204149"/>
      <w:r>
        <w:t>Chairs</w:t>
      </w:r>
      <w:r w:rsidR="0084217D">
        <w:t xml:space="preserve"> and other speakers </w:t>
      </w:r>
      <w:r w:rsidR="00345CC6">
        <w:rPr>
          <w:rFonts w:hint="eastAsia"/>
        </w:rPr>
        <w:t>分论坛主持人及其他发言人</w:t>
      </w:r>
      <w:bookmarkEnd w:id="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6802"/>
        <w:gridCol w:w="2268"/>
      </w:tblGrid>
      <w:tr w:rsidR="00FA61A8" w:rsidRPr="00FA61A8" w14:paraId="47D93CEC" w14:textId="77777777" w:rsidTr="00826767">
        <w:tc>
          <w:tcPr>
            <w:tcW w:w="6802" w:type="dxa"/>
          </w:tcPr>
          <w:p w14:paraId="6D902BAD" w14:textId="20E1B99D" w:rsidR="008C02C9" w:rsidRPr="00FA61A8" w:rsidRDefault="00FA61A8" w:rsidP="00FA61A8">
            <w:pPr>
              <w:spacing w:after="156"/>
            </w:pPr>
            <w:r w:rsidRPr="00826767">
              <w:rPr>
                <w:b/>
                <w:bCs/>
              </w:rPr>
              <w:t>Prof. Patrick Chau</w:t>
            </w:r>
            <w:r w:rsidR="00634348">
              <w:rPr>
                <w:b/>
                <w:bCs/>
              </w:rPr>
              <w:t xml:space="preserve"> </w:t>
            </w:r>
            <w:r w:rsidR="00324F65">
              <w:t xml:space="preserve">is </w:t>
            </w:r>
            <w:r w:rsidRPr="00FA61A8">
              <w:t>Vice-Provost</w:t>
            </w:r>
            <w:r w:rsidR="008D1B9C">
              <w:t xml:space="preserve"> in </w:t>
            </w:r>
            <w:r w:rsidR="001A0F16">
              <w:t>Research</w:t>
            </w:r>
            <w:r w:rsidRPr="00FA61A8">
              <w:t>, University of Nottingham Ningbo China</w:t>
            </w:r>
            <w:r w:rsidR="008D1B9C">
              <w:t xml:space="preserve"> </w:t>
            </w:r>
            <w:r w:rsidR="008C02C9" w:rsidRPr="008C02C9">
              <w:t xml:space="preserve">and Li Dak Sum Chair in Information Systems and Operations Management in March 2019. Prior to joining UNNC, he has served at the University of Hong Kong (HKU) for almost twenty years during which he has held various management positions including Director of the School of Business and Associate Dean at the Faculty of Business and Economics. </w:t>
            </w:r>
          </w:p>
        </w:tc>
        <w:tc>
          <w:tcPr>
            <w:tcW w:w="2268" w:type="dxa"/>
          </w:tcPr>
          <w:p w14:paraId="4EE87B91" w14:textId="1A956A41" w:rsidR="00FA61A8" w:rsidRPr="00FA61A8" w:rsidRDefault="008C02C9" w:rsidP="00FA61A8">
            <w:pPr>
              <w:spacing w:after="156"/>
              <w:rPr>
                <w:lang w:val="en-US"/>
              </w:rPr>
            </w:pPr>
            <w:r>
              <w:rPr>
                <w:noProof/>
                <w:lang w:val="en-US"/>
              </w:rPr>
              <w:drawing>
                <wp:inline distT="0" distB="0" distL="0" distR="0" wp14:anchorId="60A8414C" wp14:editId="7ED5054D">
                  <wp:extent cx="1294130" cy="172212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FA61A8" w:rsidRPr="00FA61A8" w14:paraId="7E40B869" w14:textId="77777777" w:rsidTr="00826767">
        <w:tc>
          <w:tcPr>
            <w:tcW w:w="6802" w:type="dxa"/>
          </w:tcPr>
          <w:p w14:paraId="47B9CD20" w14:textId="1944F5DE" w:rsidR="00FA61A8" w:rsidRPr="00FA61A8" w:rsidRDefault="00FA61A8" w:rsidP="00634348">
            <w:pPr>
              <w:spacing w:after="156"/>
              <w:rPr>
                <w:lang w:val="en-US"/>
              </w:rPr>
            </w:pPr>
            <w:proofErr w:type="gramStart"/>
            <w:r w:rsidRPr="00826767">
              <w:rPr>
                <w:b/>
                <w:bCs/>
              </w:rPr>
              <w:t xml:space="preserve">Prof. </w:t>
            </w:r>
            <w:proofErr w:type="spellStart"/>
            <w:r w:rsidRPr="00826767">
              <w:rPr>
                <w:b/>
                <w:bCs/>
              </w:rPr>
              <w:t>Tongquan</w:t>
            </w:r>
            <w:proofErr w:type="spellEnd"/>
            <w:r w:rsidRPr="00324F65">
              <w:rPr>
                <w:rFonts w:hint="eastAsia"/>
                <w:b/>
                <w:bCs/>
              </w:rPr>
              <w:t xml:space="preserve"> Sun</w:t>
            </w:r>
            <w:r w:rsidR="00324F65">
              <w:t>,</w:t>
            </w:r>
            <w:proofErr w:type="gramEnd"/>
            <w:r w:rsidR="00324F65">
              <w:t xml:space="preserve"> is </w:t>
            </w:r>
            <w:r w:rsidRPr="00FA61A8">
              <w:rPr>
                <w:rFonts w:hint="eastAsia"/>
              </w:rPr>
              <w:t>PI of the project &amp; Research Fellow of RDI of CASS</w:t>
            </w:r>
            <w:r w:rsidR="00634348">
              <w:t xml:space="preserve"> </w:t>
            </w:r>
            <w:r w:rsidRPr="00FA61A8">
              <w:rPr>
                <w:lang w:val="en-US"/>
              </w:rPr>
              <w:t xml:space="preserve">Senior Research Fellow and the Head of Rural Finance Division in Rural Development Institute of Chinese Academy of Social Sciences (CASS). Before joined CASS, he had worked at the China International Centre for Economic and Technical Exchanges, a counterpart of UNDP, for more than 10 years in charge of planning and </w:t>
            </w:r>
            <w:proofErr w:type="spellStart"/>
            <w:r w:rsidRPr="00FA61A8">
              <w:rPr>
                <w:lang w:val="en-US"/>
              </w:rPr>
              <w:t>organising</w:t>
            </w:r>
            <w:proofErr w:type="spellEnd"/>
            <w:r w:rsidRPr="00FA61A8">
              <w:rPr>
                <w:lang w:val="en-US"/>
              </w:rPr>
              <w:t xml:space="preserve"> many international projects.</w:t>
            </w:r>
          </w:p>
        </w:tc>
        <w:tc>
          <w:tcPr>
            <w:tcW w:w="2268" w:type="dxa"/>
          </w:tcPr>
          <w:p w14:paraId="3DFF17CC" w14:textId="0AB8C2A0" w:rsidR="00FA61A8" w:rsidRPr="00FA61A8" w:rsidRDefault="00FA61A8" w:rsidP="00CC7205">
            <w:pPr>
              <w:spacing w:after="156"/>
              <w:rPr>
                <w:lang w:val="en-US"/>
              </w:rPr>
            </w:pPr>
            <w:r w:rsidRPr="00FA61A8">
              <w:rPr>
                <w:rFonts w:hint="eastAsia"/>
                <w:noProof/>
                <w:lang w:val="en-US"/>
              </w:rPr>
              <w:drawing>
                <wp:inline distT="0" distB="0" distL="0" distR="0" wp14:anchorId="13EF830B" wp14:editId="6682E9E0">
                  <wp:extent cx="1297305" cy="17227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FA61A8" w:rsidRPr="00FA61A8" w14:paraId="61EBD054" w14:textId="77777777" w:rsidTr="00826767">
        <w:tc>
          <w:tcPr>
            <w:tcW w:w="6802" w:type="dxa"/>
          </w:tcPr>
          <w:p w14:paraId="2DBB1B69" w14:textId="10488388" w:rsidR="00FA61A8" w:rsidRPr="00FA61A8" w:rsidRDefault="00FA61A8" w:rsidP="00FA61A8">
            <w:pPr>
              <w:spacing w:after="156"/>
              <w:rPr>
                <w:lang w:val="en-US"/>
              </w:rPr>
            </w:pPr>
            <w:r w:rsidRPr="00826767">
              <w:rPr>
                <w:b/>
                <w:bCs/>
              </w:rPr>
              <w:t xml:space="preserve">Prof. </w:t>
            </w:r>
            <w:proofErr w:type="spellStart"/>
            <w:r w:rsidRPr="00826767">
              <w:rPr>
                <w:b/>
                <w:bCs/>
              </w:rPr>
              <w:t>Fengjing</w:t>
            </w:r>
            <w:proofErr w:type="spellEnd"/>
            <w:r w:rsidRPr="00826767">
              <w:rPr>
                <w:b/>
                <w:bCs/>
              </w:rPr>
              <w:t xml:space="preserve"> Nie</w:t>
            </w:r>
            <w:r w:rsidR="00634348">
              <w:rPr>
                <w:b/>
                <w:bCs/>
              </w:rPr>
              <w:t xml:space="preserve"> </w:t>
            </w:r>
            <w:r w:rsidR="00324F65">
              <w:t xml:space="preserve">is </w:t>
            </w:r>
            <w:r w:rsidRPr="00FA61A8">
              <w:rPr>
                <w:rFonts w:hint="eastAsia"/>
              </w:rPr>
              <w:t>Deputy Director, Centre for International Agriculture Research, Chinese Academy of Agricultural Sciences (CAAS)</w:t>
            </w:r>
            <w:r w:rsidR="0043390C">
              <w:rPr>
                <w:lang w:val="en-US"/>
              </w:rPr>
              <w:t xml:space="preserve">. </w:t>
            </w:r>
            <w:r w:rsidRPr="00FA61A8">
              <w:rPr>
                <w:lang w:val="en-US"/>
              </w:rPr>
              <w:t xml:space="preserve">She has led over 100 research projects funded by ministries of Chinese government and international </w:t>
            </w:r>
            <w:proofErr w:type="spellStart"/>
            <w:r w:rsidRPr="00FA61A8">
              <w:rPr>
                <w:lang w:val="en-US"/>
              </w:rPr>
              <w:t>organisations</w:t>
            </w:r>
            <w:proofErr w:type="spellEnd"/>
            <w:r w:rsidRPr="00FA61A8">
              <w:rPr>
                <w:lang w:val="en-US"/>
              </w:rPr>
              <w:t xml:space="preserve"> (FAO, WFP, IFAD, UNDP, IFPRI, World Bank, ADB, Ford Foundation). She has extensive research experience in food supply chains, e-commerce, empowerment of women, and agricultural research collaboration between China and Africa.</w:t>
            </w:r>
          </w:p>
        </w:tc>
        <w:tc>
          <w:tcPr>
            <w:tcW w:w="2268" w:type="dxa"/>
          </w:tcPr>
          <w:p w14:paraId="7E1760DC" w14:textId="1574387B" w:rsidR="00FA61A8" w:rsidRPr="00FA61A8" w:rsidRDefault="00FA61A8" w:rsidP="00FA61A8">
            <w:pPr>
              <w:spacing w:after="156"/>
              <w:rPr>
                <w:lang w:val="en-US"/>
              </w:rPr>
            </w:pPr>
            <w:r w:rsidRPr="00FA61A8">
              <w:rPr>
                <w:rFonts w:hint="eastAsia"/>
                <w:noProof/>
                <w:lang w:val="en-US"/>
              </w:rPr>
              <w:drawing>
                <wp:inline distT="0" distB="0" distL="0" distR="0" wp14:anchorId="6A42DC62" wp14:editId="220D92AA">
                  <wp:extent cx="1297305" cy="172275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FA61A8" w:rsidRPr="00FA61A8" w14:paraId="5A4033BA" w14:textId="77777777" w:rsidTr="00826767">
        <w:tc>
          <w:tcPr>
            <w:tcW w:w="6802" w:type="dxa"/>
          </w:tcPr>
          <w:p w14:paraId="3A474907" w14:textId="4785B4ED" w:rsidR="00FA61A8" w:rsidRPr="00FA61A8" w:rsidRDefault="00FA61A8" w:rsidP="00FA61A8">
            <w:pPr>
              <w:spacing w:after="156"/>
              <w:rPr>
                <w:lang w:val="en-US"/>
              </w:rPr>
            </w:pPr>
            <w:r w:rsidRPr="00826767">
              <w:rPr>
                <w:b/>
                <w:bCs/>
              </w:rPr>
              <w:t>Prof. Oliver Morrissey</w:t>
            </w:r>
            <w:r w:rsidR="00634348">
              <w:rPr>
                <w:b/>
                <w:bCs/>
              </w:rPr>
              <w:t xml:space="preserve"> </w:t>
            </w:r>
            <w:r w:rsidR="00573ABB">
              <w:t xml:space="preserve">is </w:t>
            </w:r>
            <w:r w:rsidRPr="00FA61A8">
              <w:rPr>
                <w:lang w:val="en-US"/>
              </w:rPr>
              <w:t>Director of the Centre for Research on International Trade and Economic Development of UoN and Managing Editor of the Journal of Development Studies since 2005. He has substantial research experience related to economic development policies in the developing world, especially Africa. Oliver maintains primary research interests in the economic analysis of aid, taxation and trade performance and policy, especially in Afric</w:t>
            </w:r>
            <w:r w:rsidR="00573ABB">
              <w:rPr>
                <w:lang w:val="en-US"/>
              </w:rPr>
              <w:t>a</w:t>
            </w:r>
            <w:r w:rsidRPr="00FA61A8">
              <w:rPr>
                <w:lang w:val="en-US"/>
              </w:rPr>
              <w:t>.</w:t>
            </w:r>
          </w:p>
        </w:tc>
        <w:tc>
          <w:tcPr>
            <w:tcW w:w="2268" w:type="dxa"/>
          </w:tcPr>
          <w:p w14:paraId="5BC972A6" w14:textId="2E287A64" w:rsidR="00FA61A8" w:rsidRPr="00FA61A8" w:rsidRDefault="00FA61A8" w:rsidP="00FA61A8">
            <w:pPr>
              <w:spacing w:after="156"/>
              <w:rPr>
                <w:lang w:val="en-US"/>
              </w:rPr>
            </w:pPr>
            <w:r w:rsidRPr="00FA61A8">
              <w:rPr>
                <w:rFonts w:hint="eastAsia"/>
                <w:noProof/>
                <w:lang w:val="en-US"/>
              </w:rPr>
              <w:drawing>
                <wp:inline distT="0" distB="0" distL="0" distR="0" wp14:anchorId="7DC04F48" wp14:editId="55AE80F4">
                  <wp:extent cx="1297305" cy="172275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FA61A8" w:rsidRPr="00FA61A8" w14:paraId="51013B49" w14:textId="77777777" w:rsidTr="00826767">
        <w:tc>
          <w:tcPr>
            <w:tcW w:w="6802" w:type="dxa"/>
          </w:tcPr>
          <w:p w14:paraId="6E9EB08C" w14:textId="15446D79" w:rsidR="00FA61A8" w:rsidRPr="00FA61A8" w:rsidRDefault="00FA61A8" w:rsidP="00FA61A8">
            <w:pPr>
              <w:spacing w:after="156"/>
              <w:rPr>
                <w:lang w:val="en-US"/>
              </w:rPr>
            </w:pPr>
            <w:r w:rsidRPr="00826767">
              <w:rPr>
                <w:b/>
                <w:bCs/>
              </w:rPr>
              <w:t>Prof. Simon Mosey</w:t>
            </w:r>
            <w:r w:rsidR="00634348">
              <w:rPr>
                <w:b/>
                <w:bCs/>
              </w:rPr>
              <w:t xml:space="preserve"> </w:t>
            </w:r>
            <w:r w:rsidR="00324F65">
              <w:t xml:space="preserve">is </w:t>
            </w:r>
            <w:r w:rsidRPr="00FA61A8">
              <w:rPr>
                <w:rFonts w:hint="eastAsia"/>
              </w:rPr>
              <w:t>Director, HGI for Innovation &amp; Entrepreneurship, UoN</w:t>
            </w:r>
            <w:r w:rsidR="00E86082">
              <w:rPr>
                <w:lang w:val="en-US"/>
              </w:rPr>
              <w:t xml:space="preserve">. He is </w:t>
            </w:r>
            <w:r w:rsidRPr="00FA61A8">
              <w:rPr>
                <w:lang w:val="en-US"/>
              </w:rPr>
              <w:t>editor of the Journal of Technology Transfer. His research interests address technology entrepreneurship, entrepreneurship education and innovation management. His publications appear in leading academic journals such as Entrepreneurship Theory &amp; Practice, Research Policy, Journal of Management Studies. He is Chair of the Young Entrepreneurs Scheme for entrepreneurial skills of over 5,500 academic researchers.</w:t>
            </w:r>
          </w:p>
        </w:tc>
        <w:tc>
          <w:tcPr>
            <w:tcW w:w="2268" w:type="dxa"/>
          </w:tcPr>
          <w:p w14:paraId="58E7D5C8" w14:textId="454EF6FF" w:rsidR="00FA61A8" w:rsidRPr="00FA61A8" w:rsidRDefault="00FA61A8" w:rsidP="00FA61A8">
            <w:pPr>
              <w:spacing w:after="156"/>
              <w:rPr>
                <w:lang w:val="en-US"/>
              </w:rPr>
            </w:pPr>
            <w:r w:rsidRPr="00FA61A8">
              <w:rPr>
                <w:rFonts w:hint="eastAsia"/>
                <w:noProof/>
                <w:lang w:val="en-US"/>
              </w:rPr>
              <w:drawing>
                <wp:inline distT="0" distB="0" distL="0" distR="0" wp14:anchorId="03EF0206" wp14:editId="032D5CCD">
                  <wp:extent cx="1297305" cy="172275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FA61A8" w:rsidRPr="00FA61A8" w14:paraId="662713D9" w14:textId="77777777" w:rsidTr="00826767">
        <w:tc>
          <w:tcPr>
            <w:tcW w:w="6802" w:type="dxa"/>
          </w:tcPr>
          <w:p w14:paraId="181C0A2C" w14:textId="4DCBBA93" w:rsidR="00FA61A8" w:rsidRPr="00FA61A8" w:rsidRDefault="00752F86" w:rsidP="00FA61A8">
            <w:pPr>
              <w:spacing w:after="156"/>
              <w:rPr>
                <w:lang w:val="en-US"/>
              </w:rPr>
            </w:pPr>
            <w:r w:rsidRPr="00752F86">
              <w:rPr>
                <w:b/>
                <w:bCs/>
              </w:rPr>
              <w:t>Ms. Min Rose</w:t>
            </w:r>
            <w:r w:rsidRPr="00752F86">
              <w:t xml:space="preserve"> </w:t>
            </w:r>
            <w:r w:rsidR="00EC413D">
              <w:t xml:space="preserve">is </w:t>
            </w:r>
            <w:r w:rsidRPr="00752F86">
              <w:t>Deputy Director of Knowledge Exchange at University of Nottingham Ningbo China. Min has 23 years’ professional experience of promoting UK-China collaboration across trade, investment, education, innovation, civic and cultural collaboration. Before joining University of Nottingham in 2011, she was the China Business Advisor for Leicestershire and then the East Midlands Development Agency between 2004 and 2011 when she supported over 500 companies and institutions in the East Midlands region to develop business links with China.</w:t>
            </w:r>
          </w:p>
        </w:tc>
        <w:tc>
          <w:tcPr>
            <w:tcW w:w="2268" w:type="dxa"/>
          </w:tcPr>
          <w:p w14:paraId="06BEF0C3" w14:textId="52773E62" w:rsidR="00FA61A8" w:rsidRPr="00FA61A8" w:rsidRDefault="00FA61A8" w:rsidP="00FA61A8">
            <w:pPr>
              <w:spacing w:after="156"/>
              <w:rPr>
                <w:lang w:val="en-US"/>
              </w:rPr>
            </w:pPr>
            <w:r w:rsidRPr="00FA61A8">
              <w:rPr>
                <w:rFonts w:hint="eastAsia"/>
                <w:noProof/>
                <w:lang w:val="en-US"/>
              </w:rPr>
              <w:drawing>
                <wp:inline distT="0" distB="0" distL="0" distR="0" wp14:anchorId="7E4DD5EC" wp14:editId="0B14BA72">
                  <wp:extent cx="1297305" cy="172275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FA61A8" w:rsidRPr="00FA61A8" w14:paraId="2047F335" w14:textId="77777777" w:rsidTr="00826767">
        <w:tc>
          <w:tcPr>
            <w:tcW w:w="6802" w:type="dxa"/>
          </w:tcPr>
          <w:p w14:paraId="72CBD7D3" w14:textId="00BABF72" w:rsidR="008C02C9" w:rsidRPr="00FA61A8" w:rsidRDefault="00FA61A8" w:rsidP="008C02C9">
            <w:pPr>
              <w:spacing w:after="156"/>
              <w:rPr>
                <w:lang w:val="en-US"/>
              </w:rPr>
            </w:pPr>
            <w:proofErr w:type="spellStart"/>
            <w:r w:rsidRPr="00826767">
              <w:rPr>
                <w:b/>
                <w:bCs/>
              </w:rPr>
              <w:t>Dr.</w:t>
            </w:r>
            <w:proofErr w:type="spellEnd"/>
            <w:r w:rsidRPr="00826767">
              <w:rPr>
                <w:b/>
                <w:bCs/>
              </w:rPr>
              <w:t xml:space="preserve"> Robert Wapshott</w:t>
            </w:r>
            <w:r w:rsidR="00634348">
              <w:rPr>
                <w:b/>
                <w:bCs/>
              </w:rPr>
              <w:t xml:space="preserve"> </w:t>
            </w:r>
            <w:r w:rsidR="00EC413D" w:rsidRPr="00EC413D">
              <w:t>is</w:t>
            </w:r>
            <w:r w:rsidR="00EC413D">
              <w:rPr>
                <w:b/>
                <w:bCs/>
              </w:rPr>
              <w:t xml:space="preserve"> </w:t>
            </w:r>
            <w:r w:rsidRPr="00FA61A8">
              <w:rPr>
                <w:rFonts w:hint="eastAsia"/>
              </w:rPr>
              <w:t>Associate Dean of Nottingham University Business School</w:t>
            </w:r>
            <w:r w:rsidR="00D60B6A">
              <w:rPr>
                <w:lang w:val="en-US"/>
              </w:rPr>
              <w:t xml:space="preserve">. </w:t>
            </w:r>
            <w:r w:rsidR="008C02C9" w:rsidRPr="008C02C9">
              <w:rPr>
                <w:lang w:val="en-US"/>
              </w:rPr>
              <w:t xml:space="preserve">Robert's research </w:t>
            </w:r>
            <w:proofErr w:type="spellStart"/>
            <w:r w:rsidR="008C02C9" w:rsidRPr="008C02C9">
              <w:rPr>
                <w:lang w:val="en-US"/>
              </w:rPr>
              <w:t>centres</w:t>
            </w:r>
            <w:proofErr w:type="spellEnd"/>
            <w:r w:rsidR="008C02C9" w:rsidRPr="008C02C9">
              <w:rPr>
                <w:lang w:val="en-US"/>
              </w:rPr>
              <w:t xml:space="preserve"> on small business and entrepreneurship. </w:t>
            </w:r>
            <w:proofErr w:type="gramStart"/>
            <w:r w:rsidR="008C02C9" w:rsidRPr="008C02C9">
              <w:rPr>
                <w:lang w:val="en-US"/>
              </w:rPr>
              <w:t>In particular, management</w:t>
            </w:r>
            <w:proofErr w:type="gramEnd"/>
            <w:r w:rsidR="008C02C9" w:rsidRPr="008C02C9">
              <w:rPr>
                <w:lang w:val="en-US"/>
              </w:rPr>
              <w:t xml:space="preserve"> practices in small firms and related areas of government policy that influence these firms’ operating environments.</w:t>
            </w:r>
            <w:r w:rsidR="008C02C9">
              <w:rPr>
                <w:lang w:val="en-US"/>
              </w:rPr>
              <w:t xml:space="preserve"> </w:t>
            </w:r>
            <w:r w:rsidR="008C02C9" w:rsidRPr="008C02C9">
              <w:rPr>
                <w:lang w:val="en-US"/>
              </w:rPr>
              <w:t>Robert has also studied knowledge-intensive firms, such as those in business services and advanced manufacturing.</w:t>
            </w:r>
          </w:p>
        </w:tc>
        <w:tc>
          <w:tcPr>
            <w:tcW w:w="2268" w:type="dxa"/>
          </w:tcPr>
          <w:p w14:paraId="1123AA46" w14:textId="6C39AA67" w:rsidR="00FA61A8" w:rsidRPr="00FA61A8" w:rsidRDefault="00F201DB" w:rsidP="00FA61A8">
            <w:pPr>
              <w:spacing w:after="156"/>
              <w:rPr>
                <w:lang w:val="en-US"/>
              </w:rPr>
            </w:pPr>
            <w:r>
              <w:rPr>
                <w:noProof/>
                <w:lang w:val="en-US"/>
              </w:rPr>
              <w:drawing>
                <wp:inline distT="0" distB="0" distL="0" distR="0" wp14:anchorId="07C4FD58" wp14:editId="64C0DED7">
                  <wp:extent cx="1294130" cy="172212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4C3D91" w:rsidRPr="00FA61A8" w14:paraId="7DA6BA0E" w14:textId="77777777" w:rsidTr="00826767">
        <w:tc>
          <w:tcPr>
            <w:tcW w:w="6802" w:type="dxa"/>
          </w:tcPr>
          <w:p w14:paraId="6E99C7EC" w14:textId="610EC1CC" w:rsidR="00F201DB" w:rsidRPr="00F201DB" w:rsidRDefault="004C3D91" w:rsidP="00FA61A8">
            <w:pPr>
              <w:spacing w:after="156"/>
            </w:pPr>
            <w:r w:rsidRPr="00826767">
              <w:rPr>
                <w:b/>
                <w:bCs/>
              </w:rPr>
              <w:t xml:space="preserve">Prof. </w:t>
            </w:r>
            <w:proofErr w:type="spellStart"/>
            <w:r w:rsidRPr="00826767">
              <w:rPr>
                <w:b/>
                <w:bCs/>
              </w:rPr>
              <w:t>Songliang</w:t>
            </w:r>
            <w:proofErr w:type="spellEnd"/>
            <w:r w:rsidRPr="00826767">
              <w:rPr>
                <w:b/>
                <w:bCs/>
              </w:rPr>
              <w:t xml:space="preserve"> Wang</w:t>
            </w:r>
            <w:r w:rsidR="00634348">
              <w:rPr>
                <w:b/>
                <w:bCs/>
              </w:rPr>
              <w:t xml:space="preserve"> </w:t>
            </w:r>
            <w:r w:rsidR="00EC413D">
              <w:t xml:space="preserve">is </w:t>
            </w:r>
            <w:r w:rsidR="00F201DB" w:rsidRPr="00F201DB">
              <w:t xml:space="preserve">Professor at Fujian Agriculture and Forestry University (FAFU) and Director of the institute of higher education of FAFU. He has co-authored three </w:t>
            </w:r>
            <w:proofErr w:type="spellStart"/>
            <w:r w:rsidR="00F201DB" w:rsidRPr="00F201DB">
              <w:t>agro</w:t>
            </w:r>
            <w:proofErr w:type="spellEnd"/>
            <w:r w:rsidR="00F201DB" w:rsidRPr="00F201DB">
              <w:t>-ecology textbooks together with his Canadian colleagues, one published by the Springer (2020). He led the establishment of the first Community Supported Agriculture (CSA) model in 2009. Currently, he serves as practitioner of the paddy-based ecological agriculture model in rural Fujian and his personal plan of “grassroots professor”.</w:t>
            </w:r>
          </w:p>
        </w:tc>
        <w:tc>
          <w:tcPr>
            <w:tcW w:w="2268" w:type="dxa"/>
          </w:tcPr>
          <w:p w14:paraId="1C97911D" w14:textId="5F78D34E" w:rsidR="004C3D91" w:rsidRPr="00FA61A8" w:rsidRDefault="00F201DB" w:rsidP="00FA61A8">
            <w:pPr>
              <w:spacing w:after="156"/>
              <w:rPr>
                <w:lang w:val="en-US"/>
              </w:rPr>
            </w:pPr>
            <w:r>
              <w:rPr>
                <w:noProof/>
                <w:lang w:val="en-US"/>
              </w:rPr>
              <w:drawing>
                <wp:inline distT="0" distB="0" distL="0" distR="0" wp14:anchorId="48F294B6" wp14:editId="66D85289">
                  <wp:extent cx="1294130" cy="172212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4C3D91" w:rsidRPr="00FA61A8" w14:paraId="1B5D00A5" w14:textId="77777777" w:rsidTr="00826767">
        <w:tc>
          <w:tcPr>
            <w:tcW w:w="6802" w:type="dxa"/>
          </w:tcPr>
          <w:p w14:paraId="5A9E937F" w14:textId="79A90476" w:rsidR="00F201DB" w:rsidRPr="004C3D91" w:rsidRDefault="002D59D1" w:rsidP="00835740">
            <w:pPr>
              <w:spacing w:after="156"/>
            </w:pPr>
            <w:proofErr w:type="spellStart"/>
            <w:r>
              <w:rPr>
                <w:b/>
                <w:bCs/>
              </w:rPr>
              <w:t>Dr</w:t>
            </w:r>
            <w:r w:rsidR="004C3D91" w:rsidRPr="00826767">
              <w:rPr>
                <w:b/>
                <w:bCs/>
              </w:rPr>
              <w:t>.</w:t>
            </w:r>
            <w:proofErr w:type="spellEnd"/>
            <w:r w:rsidR="004C3D91" w:rsidRPr="00826767">
              <w:rPr>
                <w:b/>
                <w:bCs/>
              </w:rPr>
              <w:t xml:space="preserve"> </w:t>
            </w:r>
            <w:proofErr w:type="spellStart"/>
            <w:r w:rsidR="004C3D91" w:rsidRPr="00826767">
              <w:rPr>
                <w:b/>
                <w:bCs/>
              </w:rPr>
              <w:t>Xiyao</w:t>
            </w:r>
            <w:proofErr w:type="spellEnd"/>
            <w:r w:rsidR="004C3D91" w:rsidRPr="00826767">
              <w:rPr>
                <w:b/>
                <w:bCs/>
              </w:rPr>
              <w:t xml:space="preserve"> Wang</w:t>
            </w:r>
            <w:r w:rsidR="00634348">
              <w:rPr>
                <w:b/>
                <w:bCs/>
              </w:rPr>
              <w:t xml:space="preserve"> </w:t>
            </w:r>
            <w:r>
              <w:t>P</w:t>
            </w:r>
            <w:r w:rsidR="0031110A">
              <w:t xml:space="preserve">rofessor </w:t>
            </w:r>
            <w:r w:rsidR="00312B9A">
              <w:t xml:space="preserve">at </w:t>
            </w:r>
            <w:r w:rsidR="004C3D91" w:rsidRPr="004C3D91">
              <w:t>Sichuan Agricultural University</w:t>
            </w:r>
            <w:r w:rsidR="00312B9A">
              <w:t xml:space="preserve">. </w:t>
            </w:r>
            <w:r w:rsidR="00F201DB" w:rsidRPr="00F201DB">
              <w:t xml:space="preserve">She is academic and technical leaders of Sichuan province and chief expert of Potato Scientific &amp; Technology Backyard in </w:t>
            </w:r>
            <w:proofErr w:type="spellStart"/>
            <w:r w:rsidR="00F201DB" w:rsidRPr="00F201DB">
              <w:t>Butuo</w:t>
            </w:r>
            <w:proofErr w:type="spellEnd"/>
            <w:r w:rsidR="00F201DB" w:rsidRPr="00F201DB">
              <w:t xml:space="preserve"> County. Prof Wang was awarded the first prize for scientific and technological progress of Sichuan province, the prize for scientific and technological progress of Ministry of Agriculture and Rural Affairs of China. Dr Wang is also Vice President of Sichuan Agricultural Technical Association, executive director of National Potato Industry Technology Innovation Alliance. </w:t>
            </w:r>
          </w:p>
        </w:tc>
        <w:tc>
          <w:tcPr>
            <w:tcW w:w="2268" w:type="dxa"/>
          </w:tcPr>
          <w:p w14:paraId="108D64B4" w14:textId="3F11995D" w:rsidR="004C3D91" w:rsidRPr="00FA61A8" w:rsidRDefault="00F201DB" w:rsidP="00FA61A8">
            <w:pPr>
              <w:spacing w:after="156"/>
              <w:rPr>
                <w:lang w:val="en-US"/>
              </w:rPr>
            </w:pPr>
            <w:r>
              <w:rPr>
                <w:noProof/>
                <w:lang w:val="en-US"/>
              </w:rPr>
              <w:drawing>
                <wp:inline distT="0" distB="0" distL="0" distR="0" wp14:anchorId="48152BE3" wp14:editId="294CBE0D">
                  <wp:extent cx="1294130" cy="172212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0C210D" w:rsidRPr="00FA61A8" w14:paraId="5A3EB674" w14:textId="77777777" w:rsidTr="00826767">
        <w:tc>
          <w:tcPr>
            <w:tcW w:w="6802" w:type="dxa"/>
          </w:tcPr>
          <w:p w14:paraId="1D178D31" w14:textId="4E77C93B" w:rsidR="000C210D" w:rsidRPr="004C3D91" w:rsidRDefault="002D59D1" w:rsidP="00634348">
            <w:pPr>
              <w:spacing w:after="156"/>
            </w:pPr>
            <w:proofErr w:type="spellStart"/>
            <w:r>
              <w:rPr>
                <w:b/>
                <w:bCs/>
                <w:szCs w:val="22"/>
              </w:rPr>
              <w:t>Dr</w:t>
            </w:r>
            <w:r w:rsidR="000C210D" w:rsidRPr="00826767">
              <w:rPr>
                <w:b/>
                <w:bCs/>
                <w:szCs w:val="22"/>
              </w:rPr>
              <w:t>.</w:t>
            </w:r>
            <w:proofErr w:type="spellEnd"/>
            <w:r w:rsidR="000C210D" w:rsidRPr="00826767">
              <w:rPr>
                <w:b/>
                <w:bCs/>
                <w:szCs w:val="22"/>
              </w:rPr>
              <w:t xml:space="preserve"> Gubo Qi</w:t>
            </w:r>
            <w:r w:rsidR="00737E75">
              <w:rPr>
                <w:szCs w:val="22"/>
              </w:rPr>
              <w:t xml:space="preserve"> </w:t>
            </w:r>
            <w:r w:rsidRPr="002D59D1">
              <w:rPr>
                <w:szCs w:val="22"/>
              </w:rPr>
              <w:t>is</w:t>
            </w:r>
            <w:r>
              <w:rPr>
                <w:b/>
                <w:bCs/>
                <w:szCs w:val="22"/>
              </w:rPr>
              <w:t xml:space="preserve"> </w:t>
            </w:r>
            <w:r w:rsidR="000C210D" w:rsidRPr="000C210D">
              <w:rPr>
                <w:rFonts w:hint="eastAsia"/>
                <w:szCs w:val="22"/>
                <w:lang w:val="en-US"/>
              </w:rPr>
              <w:t>P</w:t>
            </w:r>
            <w:r w:rsidR="000C210D" w:rsidRPr="000C210D">
              <w:rPr>
                <w:szCs w:val="22"/>
                <w:lang w:val="en-US"/>
              </w:rPr>
              <w:t xml:space="preserve">rofessor of CIDGA of CAU with a range of research expertise and interests in farmer-cantered innovation, community-based resource management, agricultural adaptation to climate change, and circular agriculture. Her empirical </w:t>
            </w:r>
            <w:proofErr w:type="gramStart"/>
            <w:r w:rsidR="000C210D" w:rsidRPr="000C210D">
              <w:rPr>
                <w:szCs w:val="22"/>
                <w:lang w:val="en-US"/>
              </w:rPr>
              <w:t>researches</w:t>
            </w:r>
            <w:proofErr w:type="gramEnd"/>
            <w:r w:rsidR="000C210D" w:rsidRPr="000C210D">
              <w:rPr>
                <w:szCs w:val="22"/>
                <w:lang w:val="en-US"/>
              </w:rPr>
              <w:t xml:space="preserve"> cover more than 20 provinces in China and more than 10 countries across Asia, Africa and Latin America. She has substantial experience in conducting international consultative or comparative projects </w:t>
            </w:r>
            <w:proofErr w:type="gramStart"/>
            <w:r w:rsidR="000C210D" w:rsidRPr="000C210D">
              <w:rPr>
                <w:szCs w:val="22"/>
                <w:lang w:val="en-US"/>
              </w:rPr>
              <w:t>including:</w:t>
            </w:r>
            <w:proofErr w:type="gramEnd"/>
            <w:r w:rsidR="000C210D" w:rsidRPr="000C210D">
              <w:rPr>
                <w:szCs w:val="22"/>
                <w:lang w:val="en-US"/>
              </w:rPr>
              <w:t xml:space="preserve"> agricultural cooperation, action research on Sino- Tanzania agricultural innovation cooperation, and international cooperation for poverty alleviation in BRI countries.</w:t>
            </w:r>
          </w:p>
        </w:tc>
        <w:tc>
          <w:tcPr>
            <w:tcW w:w="2268" w:type="dxa"/>
          </w:tcPr>
          <w:p w14:paraId="2B904F4B" w14:textId="5F33A253" w:rsidR="000C210D" w:rsidRPr="00FA61A8" w:rsidRDefault="000C210D" w:rsidP="000C210D">
            <w:pPr>
              <w:spacing w:after="156"/>
              <w:rPr>
                <w:lang w:val="en-US"/>
              </w:rPr>
            </w:pPr>
            <w:r w:rsidRPr="000C210D">
              <w:rPr>
                <w:rFonts w:hint="eastAsia"/>
                <w:noProof/>
                <w:szCs w:val="22"/>
                <w:lang w:val="en-US"/>
              </w:rPr>
              <w:drawing>
                <wp:inline distT="0" distB="0" distL="0" distR="0" wp14:anchorId="01C02840" wp14:editId="43D4DABE">
                  <wp:extent cx="1297305" cy="17227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4C3D91" w:rsidRPr="00FA61A8" w14:paraId="15A870AA" w14:textId="77777777" w:rsidTr="00826767">
        <w:tc>
          <w:tcPr>
            <w:tcW w:w="6802" w:type="dxa"/>
          </w:tcPr>
          <w:p w14:paraId="53622083" w14:textId="480B08E2" w:rsidR="00F201DB" w:rsidRPr="00F201DB" w:rsidRDefault="004C3D91" w:rsidP="00F16E5C">
            <w:pPr>
              <w:spacing w:after="156"/>
            </w:pPr>
            <w:proofErr w:type="spellStart"/>
            <w:r w:rsidRPr="00826767">
              <w:rPr>
                <w:b/>
                <w:bCs/>
              </w:rPr>
              <w:t>Dr.</w:t>
            </w:r>
            <w:proofErr w:type="spellEnd"/>
            <w:r w:rsidRPr="00826767">
              <w:rPr>
                <w:b/>
                <w:bCs/>
              </w:rPr>
              <w:t xml:space="preserve"> Christian Reynolds</w:t>
            </w:r>
            <w:r w:rsidR="00634348">
              <w:rPr>
                <w:b/>
                <w:bCs/>
              </w:rPr>
              <w:t xml:space="preserve"> </w:t>
            </w:r>
            <w:r w:rsidR="00D2632B">
              <w:t xml:space="preserve">is </w:t>
            </w:r>
            <w:r w:rsidR="00F201DB" w:rsidRPr="00F201DB">
              <w:t>Senior Lecturer at the Centre for Food Policy, City University, London. Christian is recognised as a global expert on food loss and waste and sustainable diets. He has worked on these issues in Australia, New Zealand, Indonesia, the UK, US, and Europe. He is the lead editor of the Routledge Handbook of Food Waste (2019). Christian has given evidence to UK and NZ parliaments on FLW and contributed to the Food Loss and Waste Accounting and Reporting Standard.</w:t>
            </w:r>
          </w:p>
        </w:tc>
        <w:tc>
          <w:tcPr>
            <w:tcW w:w="2268" w:type="dxa"/>
          </w:tcPr>
          <w:p w14:paraId="768634E7" w14:textId="15FA1156" w:rsidR="004C3D91" w:rsidRPr="00FA61A8" w:rsidRDefault="00F201DB" w:rsidP="00F16E5C">
            <w:pPr>
              <w:spacing w:after="156"/>
              <w:rPr>
                <w:lang w:val="en-US"/>
              </w:rPr>
            </w:pPr>
            <w:r>
              <w:rPr>
                <w:noProof/>
                <w:lang w:val="en-US"/>
              </w:rPr>
              <w:drawing>
                <wp:inline distT="0" distB="0" distL="0" distR="0" wp14:anchorId="12EFA624" wp14:editId="3532568D">
                  <wp:extent cx="1294130" cy="1722120"/>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FA61A8" w:rsidRPr="00FA61A8" w14:paraId="3D15B9B6" w14:textId="77777777" w:rsidTr="00826767">
        <w:tc>
          <w:tcPr>
            <w:tcW w:w="6802" w:type="dxa"/>
          </w:tcPr>
          <w:p w14:paraId="4FC37AF2" w14:textId="789C9AE4" w:rsidR="00FA61A8" w:rsidRPr="00FA61A8" w:rsidRDefault="00FA61A8" w:rsidP="002F2169">
            <w:pPr>
              <w:spacing w:after="156"/>
              <w:rPr>
                <w:lang w:val="en-US"/>
              </w:rPr>
            </w:pPr>
            <w:proofErr w:type="spellStart"/>
            <w:r w:rsidRPr="00826767">
              <w:rPr>
                <w:b/>
                <w:bCs/>
              </w:rPr>
              <w:t>Dr.</w:t>
            </w:r>
            <w:proofErr w:type="spellEnd"/>
            <w:r w:rsidRPr="00826767">
              <w:rPr>
                <w:b/>
                <w:bCs/>
              </w:rPr>
              <w:t xml:space="preserve"> Bin Wu</w:t>
            </w:r>
            <w:r w:rsidR="00634348">
              <w:rPr>
                <w:b/>
                <w:bCs/>
              </w:rPr>
              <w:t xml:space="preserve"> </w:t>
            </w:r>
            <w:r w:rsidR="00D2632B">
              <w:t xml:space="preserve">is </w:t>
            </w:r>
            <w:r w:rsidRPr="00FA61A8">
              <w:rPr>
                <w:rFonts w:hint="eastAsia"/>
              </w:rPr>
              <w:t>Senior Research Fellow of NUBS and PI of the project</w:t>
            </w:r>
            <w:r w:rsidR="002F2169">
              <w:t xml:space="preserve">. </w:t>
            </w:r>
            <w:r w:rsidRPr="00FA61A8">
              <w:rPr>
                <w:lang w:val="en-US"/>
              </w:rPr>
              <w:t xml:space="preserve">He has substantial experience in designing and delivering international and interdisciplinary projects in international shipping, internal and international migration, rural </w:t>
            </w:r>
            <w:proofErr w:type="gramStart"/>
            <w:r w:rsidRPr="00FA61A8">
              <w:rPr>
                <w:lang w:val="en-US"/>
              </w:rPr>
              <w:t>innovation</w:t>
            </w:r>
            <w:proofErr w:type="gramEnd"/>
            <w:r w:rsidRPr="00FA61A8">
              <w:rPr>
                <w:lang w:val="en-US"/>
              </w:rPr>
              <w:t xml:space="preserve"> and sustainability. Recently, he completed a GCRF project focusing on cooperative ecosystem in rural China. He is a coordinator of a UoN-China </w:t>
            </w:r>
            <w:proofErr w:type="spellStart"/>
            <w:r w:rsidRPr="00FA61A8">
              <w:rPr>
                <w:lang w:val="en-US"/>
              </w:rPr>
              <w:t>programme</w:t>
            </w:r>
            <w:proofErr w:type="spellEnd"/>
            <w:r w:rsidRPr="00FA61A8">
              <w:rPr>
                <w:lang w:val="en-US"/>
              </w:rPr>
              <w:t xml:space="preserve"> in rural entrepreneurship and sustainability.</w:t>
            </w:r>
          </w:p>
        </w:tc>
        <w:tc>
          <w:tcPr>
            <w:tcW w:w="2268" w:type="dxa"/>
          </w:tcPr>
          <w:p w14:paraId="19506A96" w14:textId="12A5BEBE" w:rsidR="00FA61A8" w:rsidRPr="00FA61A8" w:rsidRDefault="00FA61A8" w:rsidP="00FA61A8">
            <w:pPr>
              <w:spacing w:after="156"/>
              <w:rPr>
                <w:lang w:val="en-US"/>
              </w:rPr>
            </w:pPr>
            <w:r w:rsidRPr="00FA61A8">
              <w:rPr>
                <w:rFonts w:hint="eastAsia"/>
                <w:noProof/>
                <w:lang w:val="en-US"/>
              </w:rPr>
              <w:drawing>
                <wp:inline distT="0" distB="0" distL="0" distR="0" wp14:anchorId="35416D9F" wp14:editId="2A174E2C">
                  <wp:extent cx="1296670" cy="17195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96670" cy="1719580"/>
                          </a:xfrm>
                          <a:prstGeom prst="rect">
                            <a:avLst/>
                          </a:prstGeom>
                          <a:noFill/>
                          <a:ln>
                            <a:noFill/>
                          </a:ln>
                        </pic:spPr>
                      </pic:pic>
                    </a:graphicData>
                  </a:graphic>
                </wp:inline>
              </w:drawing>
            </w:r>
          </w:p>
        </w:tc>
      </w:tr>
      <w:tr w:rsidR="00EC0D01" w:rsidRPr="00FA61A8" w14:paraId="23D88F18" w14:textId="77777777" w:rsidTr="00826767">
        <w:tc>
          <w:tcPr>
            <w:tcW w:w="6802" w:type="dxa"/>
          </w:tcPr>
          <w:p w14:paraId="64CBC258" w14:textId="1910D80C" w:rsidR="00EC0D01" w:rsidRPr="00324197" w:rsidRDefault="00A87FB4" w:rsidP="00FF411F">
            <w:pPr>
              <w:spacing w:after="156"/>
            </w:pPr>
            <w:r w:rsidRPr="00BE329B">
              <w:rPr>
                <w:b/>
                <w:bCs/>
              </w:rPr>
              <w:t xml:space="preserve">Mr. </w:t>
            </w:r>
            <w:r w:rsidR="00EC0D01" w:rsidRPr="00BE329B">
              <w:rPr>
                <w:b/>
                <w:bCs/>
              </w:rPr>
              <w:t>Ben Peng</w:t>
            </w:r>
            <w:r w:rsidR="00EC0D01" w:rsidRPr="00BE329B">
              <w:t xml:space="preserve"> </w:t>
            </w:r>
            <w:r w:rsidR="001B2629">
              <w:t>is Senior Executive</w:t>
            </w:r>
            <w:r w:rsidR="002C2BC2">
              <w:t xml:space="preserve"> of Asia Business Centre, University of Nottingham. Since joining the university in 2014, Ben is responsible for identifying and driving specific institution level project collaborations between Asian corporate and the University to achieve specified commercial outcomes. Ben has over 13 years’ relevant working experience in marketing communication, public relations, media, higher education and public/private organisations across UK and China.</w:t>
            </w:r>
            <w:r w:rsidR="00324197">
              <w:t xml:space="preserve"> Ben</w:t>
            </w:r>
            <w:r w:rsidR="00EC3746">
              <w:t xml:space="preserve"> is co-host of the UK-China </w:t>
            </w:r>
            <w:r w:rsidR="00B054B7">
              <w:t>ECR Links Workshop</w:t>
            </w:r>
            <w:r w:rsidR="00E17031">
              <w:t>.</w:t>
            </w:r>
          </w:p>
        </w:tc>
        <w:tc>
          <w:tcPr>
            <w:tcW w:w="2268" w:type="dxa"/>
          </w:tcPr>
          <w:p w14:paraId="77EB95A3" w14:textId="4191F210" w:rsidR="00EC0D01" w:rsidRPr="00FA61A8" w:rsidRDefault="00F96C85" w:rsidP="00537F5B">
            <w:pPr>
              <w:spacing w:after="156"/>
              <w:rPr>
                <w:lang w:val="en-US"/>
              </w:rPr>
            </w:pPr>
            <w:r>
              <w:rPr>
                <w:noProof/>
              </w:rPr>
              <w:drawing>
                <wp:anchor distT="0" distB="0" distL="114300" distR="114300" simplePos="0" relativeHeight="251661312" behindDoc="1" locked="0" layoutInCell="1" allowOverlap="1" wp14:anchorId="1700174C" wp14:editId="3DC2BF05">
                  <wp:simplePos x="0" y="0"/>
                  <wp:positionH relativeFrom="column">
                    <wp:posOffset>-36195</wp:posOffset>
                  </wp:positionH>
                  <wp:positionV relativeFrom="paragraph">
                    <wp:posOffset>106045</wp:posOffset>
                  </wp:positionV>
                  <wp:extent cx="1419225" cy="1638300"/>
                  <wp:effectExtent l="0" t="0" r="9525" b="0"/>
                  <wp:wrapTight wrapText="bothSides">
                    <wp:wrapPolygon edited="0">
                      <wp:start x="0" y="0"/>
                      <wp:lineTo x="0" y="21349"/>
                      <wp:lineTo x="21455" y="21349"/>
                      <wp:lineTo x="2145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quare Profile_BP.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19225" cy="1638300"/>
                          </a:xfrm>
                          <a:prstGeom prst="rect">
                            <a:avLst/>
                          </a:prstGeom>
                        </pic:spPr>
                      </pic:pic>
                    </a:graphicData>
                  </a:graphic>
                  <wp14:sizeRelH relativeFrom="page">
                    <wp14:pctWidth>0</wp14:pctWidth>
                  </wp14:sizeRelH>
                  <wp14:sizeRelV relativeFrom="page">
                    <wp14:pctHeight>0</wp14:pctHeight>
                  </wp14:sizeRelV>
                </wp:anchor>
              </w:drawing>
            </w:r>
          </w:p>
        </w:tc>
      </w:tr>
    </w:tbl>
    <w:p w14:paraId="1DBF0F29" w14:textId="0863CFA9" w:rsidR="00EC0D01" w:rsidRDefault="00EC0D01" w:rsidP="00FA61A8">
      <w:pPr>
        <w:spacing w:after="156"/>
      </w:pPr>
    </w:p>
    <w:p w14:paraId="104E9583" w14:textId="460ABFE3" w:rsidR="00DC331B" w:rsidRPr="00960A0E" w:rsidRDefault="00A2596A" w:rsidP="00B55E44">
      <w:pPr>
        <w:pStyle w:val="Heading3"/>
        <w:spacing w:after="156"/>
      </w:pPr>
      <w:bookmarkStart w:id="10" w:name="_Toc88204150"/>
      <w:r>
        <w:t>Panellists</w:t>
      </w:r>
      <w:r w:rsidR="00345CC6">
        <w:t xml:space="preserve"> </w:t>
      </w:r>
      <w:r w:rsidR="00345CC6">
        <w:rPr>
          <w:rFonts w:hint="eastAsia"/>
        </w:rPr>
        <w:t>讨论组成员</w:t>
      </w:r>
      <w:bookmarkEnd w:id="1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6802"/>
        <w:gridCol w:w="2268"/>
      </w:tblGrid>
      <w:tr w:rsidR="000C210D" w:rsidRPr="000C210D" w14:paraId="3727A82B" w14:textId="77777777" w:rsidTr="00826767">
        <w:tc>
          <w:tcPr>
            <w:tcW w:w="6802" w:type="dxa"/>
          </w:tcPr>
          <w:p w14:paraId="0BB99E4F" w14:textId="2FFC524F" w:rsidR="000C210D" w:rsidRPr="000C210D" w:rsidRDefault="000C210D" w:rsidP="008324D8">
            <w:pPr>
              <w:spacing w:after="156"/>
              <w:rPr>
                <w:szCs w:val="22"/>
                <w:lang w:val="en-US"/>
              </w:rPr>
            </w:pPr>
            <w:r w:rsidRPr="00826767">
              <w:rPr>
                <w:b/>
                <w:bCs/>
                <w:szCs w:val="22"/>
              </w:rPr>
              <w:t>Prof. Mark Talyor</w:t>
            </w:r>
            <w:r w:rsidR="00634348">
              <w:rPr>
                <w:b/>
                <w:bCs/>
                <w:szCs w:val="22"/>
              </w:rPr>
              <w:t xml:space="preserve"> </w:t>
            </w:r>
            <w:r w:rsidRPr="000C210D">
              <w:rPr>
                <w:rFonts w:hint="eastAsia"/>
                <w:szCs w:val="22"/>
              </w:rPr>
              <w:t xml:space="preserve">CI of the project, </w:t>
            </w:r>
            <w:r w:rsidRPr="000C210D">
              <w:rPr>
                <w:szCs w:val="22"/>
                <w:lang w:val="en-US"/>
              </w:rPr>
              <w:t xml:space="preserve">Group leader at the James Hutton Institute (JHI) based in Scotland. He is a plant molecular physiologist with extensive experience in potato research and potato innovation diffusion in Sub-Saharan African countries. He involves James Hutton Ltd (the largest potato seed breeding company in the UK/EU)’s overseas projects (including China, Central Asia and Africa) focusing on potato </w:t>
            </w:r>
            <w:proofErr w:type="spellStart"/>
            <w:r w:rsidRPr="000C210D">
              <w:rPr>
                <w:szCs w:val="22"/>
                <w:lang w:val="en-US"/>
              </w:rPr>
              <w:t>industrialisation</w:t>
            </w:r>
            <w:proofErr w:type="spellEnd"/>
            <w:r w:rsidRPr="000C210D">
              <w:rPr>
                <w:szCs w:val="22"/>
                <w:lang w:val="en-US"/>
              </w:rPr>
              <w:t xml:space="preserve"> and international trade</w:t>
            </w:r>
          </w:p>
        </w:tc>
        <w:tc>
          <w:tcPr>
            <w:tcW w:w="2268" w:type="dxa"/>
          </w:tcPr>
          <w:p w14:paraId="6AFAEB74" w14:textId="77777777" w:rsidR="000C210D" w:rsidRPr="000C210D" w:rsidRDefault="000C210D" w:rsidP="000C210D">
            <w:pPr>
              <w:spacing w:after="156"/>
              <w:rPr>
                <w:szCs w:val="22"/>
                <w:lang w:val="en-US"/>
              </w:rPr>
            </w:pPr>
            <w:r w:rsidRPr="000C210D">
              <w:rPr>
                <w:rFonts w:hint="eastAsia"/>
                <w:noProof/>
                <w:szCs w:val="22"/>
                <w:lang w:val="en-US"/>
              </w:rPr>
              <w:drawing>
                <wp:inline distT="0" distB="0" distL="0" distR="0" wp14:anchorId="66A44540" wp14:editId="47019E0A">
                  <wp:extent cx="1297305" cy="172275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0C210D" w:rsidRPr="000C210D" w14:paraId="1D2F1A58" w14:textId="77777777" w:rsidTr="00826767">
        <w:tc>
          <w:tcPr>
            <w:tcW w:w="6802" w:type="dxa"/>
          </w:tcPr>
          <w:p w14:paraId="59E7AD9F" w14:textId="4440A121" w:rsidR="000C210D" w:rsidRPr="000C210D" w:rsidRDefault="000C210D" w:rsidP="000C210D">
            <w:pPr>
              <w:spacing w:after="156"/>
              <w:rPr>
                <w:szCs w:val="22"/>
                <w:lang w:val="en-US"/>
              </w:rPr>
            </w:pPr>
            <w:r w:rsidRPr="00826767">
              <w:rPr>
                <w:b/>
                <w:bCs/>
                <w:szCs w:val="22"/>
              </w:rPr>
              <w:t>Prof. Meryem Duygun</w:t>
            </w:r>
            <w:r w:rsidR="00634348">
              <w:rPr>
                <w:b/>
                <w:bCs/>
                <w:szCs w:val="22"/>
              </w:rPr>
              <w:t xml:space="preserve"> </w:t>
            </w:r>
            <w:r w:rsidR="00D2632B">
              <w:rPr>
                <w:szCs w:val="22"/>
              </w:rPr>
              <w:t xml:space="preserve">is </w:t>
            </w:r>
            <w:r w:rsidR="0036706B">
              <w:rPr>
                <w:szCs w:val="22"/>
                <w:lang w:val="en-US"/>
              </w:rPr>
              <w:t>C</w:t>
            </w:r>
            <w:r w:rsidR="0036706B" w:rsidRPr="000C210D">
              <w:rPr>
                <w:szCs w:val="22"/>
                <w:lang w:val="en-US"/>
              </w:rPr>
              <w:t xml:space="preserve">o- </w:t>
            </w:r>
            <w:r w:rsidR="0036706B">
              <w:rPr>
                <w:szCs w:val="22"/>
                <w:lang w:val="en-US"/>
              </w:rPr>
              <w:t>D</w:t>
            </w:r>
            <w:r w:rsidR="0036706B" w:rsidRPr="000C210D">
              <w:rPr>
                <w:szCs w:val="22"/>
                <w:lang w:val="en-US"/>
              </w:rPr>
              <w:t>irect</w:t>
            </w:r>
            <w:r w:rsidR="00B873F6">
              <w:rPr>
                <w:szCs w:val="22"/>
                <w:lang w:val="en-US"/>
              </w:rPr>
              <w:t>or of</w:t>
            </w:r>
            <w:r w:rsidR="0036706B" w:rsidRPr="000C210D">
              <w:rPr>
                <w:szCs w:val="22"/>
                <w:lang w:val="en-US"/>
              </w:rPr>
              <w:t xml:space="preserve"> the Global Centre for Banking and Financial Innovation</w:t>
            </w:r>
            <w:r w:rsidR="00B873F6">
              <w:rPr>
                <w:szCs w:val="22"/>
                <w:lang w:val="en-US"/>
              </w:rPr>
              <w:t xml:space="preserve"> at </w:t>
            </w:r>
            <w:r w:rsidRPr="000C210D">
              <w:rPr>
                <w:szCs w:val="22"/>
                <w:lang w:val="en-US"/>
              </w:rPr>
              <w:t xml:space="preserve">Nottingham University Business School. She is the Founding President of IFABS-International Finance and Banking </w:t>
            </w:r>
            <w:proofErr w:type="gramStart"/>
            <w:r w:rsidRPr="000C210D">
              <w:rPr>
                <w:szCs w:val="22"/>
                <w:lang w:val="en-US"/>
              </w:rPr>
              <w:t>Society</w:t>
            </w:r>
            <w:proofErr w:type="gramEnd"/>
            <w:r w:rsidRPr="000C210D">
              <w:rPr>
                <w:szCs w:val="22"/>
                <w:lang w:val="en-US"/>
              </w:rPr>
              <w:t xml:space="preserve"> and she directs the University of Nottingham Fintech Research Network. Her expertise is in the areas of risk, financial technologies (FinTech) and Insurtech, and her research attracted funding from UK Research and Innovation ESRC and the British Academy.</w:t>
            </w:r>
          </w:p>
        </w:tc>
        <w:tc>
          <w:tcPr>
            <w:tcW w:w="2268" w:type="dxa"/>
          </w:tcPr>
          <w:p w14:paraId="27FC82B5" w14:textId="77777777" w:rsidR="000C210D" w:rsidRPr="000C210D" w:rsidRDefault="000C210D" w:rsidP="000C210D">
            <w:pPr>
              <w:spacing w:after="156"/>
              <w:rPr>
                <w:szCs w:val="22"/>
                <w:lang w:val="en-US"/>
              </w:rPr>
            </w:pPr>
            <w:r w:rsidRPr="000C210D">
              <w:rPr>
                <w:rFonts w:hint="eastAsia"/>
                <w:noProof/>
                <w:szCs w:val="22"/>
                <w:lang w:val="en-US"/>
              </w:rPr>
              <w:drawing>
                <wp:inline distT="0" distB="0" distL="0" distR="0" wp14:anchorId="01FC99AF" wp14:editId="52A0911C">
                  <wp:extent cx="1297305" cy="172275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0C210D" w14:paraId="4DFA4C77" w14:textId="77777777" w:rsidTr="00826767">
        <w:tc>
          <w:tcPr>
            <w:tcW w:w="6802" w:type="dxa"/>
          </w:tcPr>
          <w:p w14:paraId="03310F73" w14:textId="7C3B0CFC" w:rsidR="00E836B9" w:rsidRDefault="000C210D" w:rsidP="004A1EB8">
            <w:pPr>
              <w:spacing w:afterLines="0" w:after="0" w:line="312" w:lineRule="auto"/>
              <w:rPr>
                <w:lang w:val="en-US"/>
              </w:rPr>
            </w:pPr>
            <w:r w:rsidRPr="00826767">
              <w:rPr>
                <w:rFonts w:eastAsia="DengXian" w:cs="Times New Roman"/>
                <w:b/>
                <w:bCs/>
                <w:color w:val="000000"/>
                <w:kern w:val="0"/>
              </w:rPr>
              <w:t xml:space="preserve">Prof. </w:t>
            </w:r>
            <w:proofErr w:type="spellStart"/>
            <w:r w:rsidRPr="00826767">
              <w:rPr>
                <w:rFonts w:eastAsia="DengXian" w:cs="Times New Roman"/>
                <w:b/>
                <w:bCs/>
                <w:color w:val="000000"/>
                <w:kern w:val="0"/>
              </w:rPr>
              <w:t>X</w:t>
            </w:r>
            <w:r w:rsidR="007B0909" w:rsidRPr="00826767">
              <w:rPr>
                <w:rFonts w:eastAsia="DengXian" w:cs="Times New Roman"/>
                <w:b/>
                <w:bCs/>
                <w:color w:val="000000"/>
                <w:kern w:val="0"/>
              </w:rPr>
              <w:t>i</w:t>
            </w:r>
            <w:r w:rsidRPr="00826767">
              <w:rPr>
                <w:rFonts w:eastAsia="DengXian" w:cs="Times New Roman"/>
                <w:b/>
                <w:bCs/>
                <w:color w:val="000000"/>
                <w:kern w:val="0"/>
              </w:rPr>
              <w:t>uli</w:t>
            </w:r>
            <w:proofErr w:type="spellEnd"/>
            <w:r w:rsidRPr="00826767">
              <w:rPr>
                <w:rFonts w:eastAsia="DengXian" w:cs="Times New Roman"/>
                <w:b/>
                <w:bCs/>
                <w:color w:val="000000"/>
                <w:kern w:val="0"/>
              </w:rPr>
              <w:t xml:space="preserve"> Xu</w:t>
            </w:r>
            <w:r w:rsidR="00634348">
              <w:rPr>
                <w:rFonts w:eastAsia="DengXian" w:cs="Times New Roman"/>
                <w:b/>
                <w:bCs/>
                <w:color w:val="000000"/>
                <w:kern w:val="0"/>
              </w:rPr>
              <w:t xml:space="preserve"> </w:t>
            </w:r>
            <w:r w:rsidRPr="00951B18">
              <w:rPr>
                <w:rFonts w:eastAsia="DengXian" w:cs="Times New Roman" w:hint="eastAsia"/>
                <w:color w:val="000000"/>
                <w:kern w:val="0"/>
              </w:rPr>
              <w:t>Dean of College of International Development and Global Agriculture, CAU</w:t>
            </w:r>
            <w:r w:rsidR="00B95AF7">
              <w:rPr>
                <w:rFonts w:eastAsia="DengXian" w:cs="Times New Roman"/>
                <w:color w:val="000000"/>
                <w:kern w:val="0"/>
              </w:rPr>
              <w:t xml:space="preserve">, </w:t>
            </w:r>
            <w:r w:rsidR="00B95AF7">
              <w:rPr>
                <w:lang w:val="en-US"/>
              </w:rPr>
              <w:t>k</w:t>
            </w:r>
            <w:r w:rsidR="00E836B9" w:rsidRPr="00E836B9">
              <w:rPr>
                <w:lang w:val="en-US"/>
              </w:rPr>
              <w:t>ey member of China International Development Research Network (CIDRN) and Network of Southern Think Tanks (</w:t>
            </w:r>
            <w:proofErr w:type="spellStart"/>
            <w:r w:rsidR="00E836B9" w:rsidRPr="00E836B9">
              <w:rPr>
                <w:lang w:val="en-US"/>
              </w:rPr>
              <w:t>NeST</w:t>
            </w:r>
            <w:proofErr w:type="spellEnd"/>
            <w:r w:rsidR="00E836B9" w:rsidRPr="00E836B9">
              <w:rPr>
                <w:lang w:val="en-US"/>
              </w:rPr>
              <w:t>). Her main research interests include global development governance and its daily operation, China’s overseas investment and foreign aid, the evolution of development thinking, and developmental state building in African countries. She has broad international collaboration with development partners such as the UNOSSC, WB, UNDP, IDRC and DFID. She is the initiator of the public knowledge platform: IDT (International Development Times) disseminating frontier debates about development studies in China and beyond.</w:t>
            </w:r>
          </w:p>
        </w:tc>
        <w:tc>
          <w:tcPr>
            <w:tcW w:w="2268" w:type="dxa"/>
          </w:tcPr>
          <w:p w14:paraId="0C2A4DE0" w14:textId="257EB6DE" w:rsidR="000C210D" w:rsidRDefault="00E836B9" w:rsidP="004A1EB8">
            <w:pPr>
              <w:spacing w:afterLines="0" w:after="0" w:line="312" w:lineRule="auto"/>
              <w:rPr>
                <w:lang w:val="en-US"/>
              </w:rPr>
            </w:pPr>
            <w:r>
              <w:rPr>
                <w:noProof/>
                <w:lang w:val="en-US"/>
              </w:rPr>
              <w:drawing>
                <wp:inline distT="0" distB="0" distL="0" distR="0" wp14:anchorId="4503FC0E" wp14:editId="358E0C68">
                  <wp:extent cx="1294130" cy="172212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0C210D" w14:paraId="1807CD25" w14:textId="77777777" w:rsidTr="00826767">
        <w:tc>
          <w:tcPr>
            <w:tcW w:w="6802" w:type="dxa"/>
          </w:tcPr>
          <w:p w14:paraId="39B3D401" w14:textId="2C4B83B1" w:rsidR="00E836B9" w:rsidRDefault="000C210D" w:rsidP="004A1EB8">
            <w:pPr>
              <w:spacing w:afterLines="0" w:after="0" w:line="312" w:lineRule="auto"/>
              <w:rPr>
                <w:lang w:val="en-US"/>
              </w:rPr>
            </w:pPr>
            <w:proofErr w:type="spellStart"/>
            <w:r w:rsidRPr="00826767">
              <w:rPr>
                <w:rFonts w:eastAsia="DengXian" w:cs="Times New Roman"/>
                <w:b/>
                <w:bCs/>
                <w:color w:val="000000"/>
                <w:kern w:val="0"/>
              </w:rPr>
              <w:t>Dr.</w:t>
            </w:r>
            <w:proofErr w:type="spellEnd"/>
            <w:r w:rsidRPr="00826767">
              <w:rPr>
                <w:rFonts w:eastAsia="DengXian" w:cs="Times New Roman"/>
                <w:b/>
                <w:bCs/>
                <w:color w:val="000000"/>
                <w:kern w:val="0"/>
              </w:rPr>
              <w:t xml:space="preserve"> Hannah Noke</w:t>
            </w:r>
            <w:r w:rsidR="00634348">
              <w:rPr>
                <w:rFonts w:eastAsia="DengXian" w:cs="Times New Roman"/>
                <w:b/>
                <w:bCs/>
                <w:color w:val="000000"/>
                <w:kern w:val="0"/>
              </w:rPr>
              <w:t xml:space="preserve"> </w:t>
            </w:r>
            <w:r w:rsidR="00E836B9" w:rsidRPr="00E836B9">
              <w:rPr>
                <w:lang w:val="en-US"/>
              </w:rPr>
              <w:t xml:space="preserve">Associate Professor in Entrepreneurship and Innovation at the University of Nottingham Business School and Deputy Director of The Haydn Green Institute for Innovation and Entrepreneurship. Her research interests lie in the broad area of entrepreneurship and innovative </w:t>
            </w:r>
            <w:proofErr w:type="spellStart"/>
            <w:r w:rsidR="00E836B9" w:rsidRPr="00E836B9">
              <w:rPr>
                <w:lang w:val="en-US"/>
              </w:rPr>
              <w:t>behaviour</w:t>
            </w:r>
            <w:proofErr w:type="spellEnd"/>
            <w:r w:rsidR="00E836B9" w:rsidRPr="00E836B9">
              <w:rPr>
                <w:lang w:val="en-US"/>
              </w:rPr>
              <w:t xml:space="preserve">, with a focus on understanding the early stage start-up process and how entrepreneurs make sense of </w:t>
            </w:r>
            <w:proofErr w:type="gramStart"/>
            <w:r w:rsidR="00E836B9" w:rsidRPr="00E836B9">
              <w:rPr>
                <w:lang w:val="en-US"/>
              </w:rPr>
              <w:t>opportunities..</w:t>
            </w:r>
            <w:proofErr w:type="gramEnd"/>
            <w:r w:rsidR="00E836B9" w:rsidRPr="00E836B9">
              <w:rPr>
                <w:lang w:val="en-US"/>
              </w:rPr>
              <w:t xml:space="preserve"> Hannah Noke is the author and co-author of numerous peer-reviewed academic articles in leading UK and European Journals.</w:t>
            </w:r>
          </w:p>
        </w:tc>
        <w:tc>
          <w:tcPr>
            <w:tcW w:w="2268" w:type="dxa"/>
          </w:tcPr>
          <w:p w14:paraId="42D8F3A5" w14:textId="0886693E" w:rsidR="000C210D" w:rsidRDefault="00E836B9" w:rsidP="004A1EB8">
            <w:pPr>
              <w:spacing w:afterLines="0" w:after="0" w:line="312" w:lineRule="auto"/>
              <w:rPr>
                <w:lang w:val="en-US"/>
              </w:rPr>
            </w:pPr>
            <w:r>
              <w:rPr>
                <w:noProof/>
                <w:lang w:val="en-US"/>
              </w:rPr>
              <w:drawing>
                <wp:inline distT="0" distB="0" distL="0" distR="0" wp14:anchorId="08974E5B" wp14:editId="6A959BC9">
                  <wp:extent cx="1294130" cy="1722120"/>
                  <wp:effectExtent l="0" t="0" r="127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0C210D" w14:paraId="52CF3914" w14:textId="77777777" w:rsidTr="00826767">
        <w:tc>
          <w:tcPr>
            <w:tcW w:w="6802" w:type="dxa"/>
          </w:tcPr>
          <w:p w14:paraId="4BD7BCAD" w14:textId="62096191" w:rsidR="000C210D" w:rsidRDefault="000C210D" w:rsidP="004A1EB8">
            <w:pPr>
              <w:spacing w:afterLines="0" w:after="0" w:line="312" w:lineRule="auto"/>
              <w:rPr>
                <w:lang w:val="en-US"/>
              </w:rPr>
            </w:pPr>
            <w:proofErr w:type="spellStart"/>
            <w:r w:rsidRPr="00826767">
              <w:rPr>
                <w:rFonts w:eastAsia="DengXian" w:cs="Times New Roman"/>
                <w:b/>
                <w:bCs/>
                <w:color w:val="000000"/>
                <w:kern w:val="0"/>
              </w:rPr>
              <w:t>Dr.</w:t>
            </w:r>
            <w:proofErr w:type="spellEnd"/>
            <w:r w:rsidRPr="00826767">
              <w:rPr>
                <w:rFonts w:eastAsia="DengXian" w:cs="Times New Roman"/>
                <w:b/>
                <w:bCs/>
                <w:color w:val="000000"/>
                <w:kern w:val="0"/>
              </w:rPr>
              <w:t xml:space="preserve"> Jonathan Snape</w:t>
            </w:r>
            <w:r w:rsidR="00634348">
              <w:rPr>
                <w:rFonts w:eastAsia="DengXian" w:cs="Times New Roman"/>
                <w:b/>
                <w:bCs/>
                <w:color w:val="000000"/>
                <w:kern w:val="0"/>
              </w:rPr>
              <w:t xml:space="preserve"> </w:t>
            </w:r>
            <w:r w:rsidR="0012792A">
              <w:rPr>
                <w:rFonts w:eastAsia="DengXian" w:cs="Times New Roman"/>
                <w:color w:val="000000"/>
                <w:kern w:val="0"/>
              </w:rPr>
              <w:t xml:space="preserve">is </w:t>
            </w:r>
            <w:r w:rsidRPr="00951B18">
              <w:rPr>
                <w:rFonts w:eastAsia="DengXian" w:cs="Times New Roman" w:hint="eastAsia"/>
                <w:color w:val="000000"/>
                <w:kern w:val="0"/>
              </w:rPr>
              <w:t>Head of James Hutton Ltd</w:t>
            </w:r>
            <w:r w:rsidR="004D3474">
              <w:rPr>
                <w:lang w:val="en-US"/>
              </w:rPr>
              <w:t xml:space="preserve"> </w:t>
            </w:r>
            <w:r w:rsidRPr="00796364">
              <w:rPr>
                <w:lang w:val="en-US"/>
              </w:rPr>
              <w:t xml:space="preserve">(JHL), a subsidiary company of James Hutton Institute. He is responsible for managing the Institute’s IP Portfolio including an extensive list of plant variety rights which are </w:t>
            </w:r>
            <w:proofErr w:type="spellStart"/>
            <w:r w:rsidRPr="00796364">
              <w:rPr>
                <w:lang w:val="en-US"/>
              </w:rPr>
              <w:t>licenced</w:t>
            </w:r>
            <w:proofErr w:type="spellEnd"/>
            <w:r w:rsidRPr="00796364">
              <w:rPr>
                <w:lang w:val="en-US"/>
              </w:rPr>
              <w:t xml:space="preserve"> in more than 25 countries around the world (including China). He has more than 25 years’ experience working at the interface between academia and industry.</w:t>
            </w:r>
          </w:p>
        </w:tc>
        <w:tc>
          <w:tcPr>
            <w:tcW w:w="2268" w:type="dxa"/>
          </w:tcPr>
          <w:p w14:paraId="2E6E26B2" w14:textId="77777777" w:rsidR="000C210D" w:rsidRDefault="000C210D" w:rsidP="004A1EB8">
            <w:pPr>
              <w:spacing w:afterLines="0" w:after="0" w:line="312" w:lineRule="auto"/>
              <w:rPr>
                <w:lang w:val="en-US"/>
              </w:rPr>
            </w:pPr>
            <w:r>
              <w:rPr>
                <w:rFonts w:hint="eastAsia"/>
                <w:noProof/>
                <w:lang w:val="en-US"/>
              </w:rPr>
              <w:drawing>
                <wp:inline distT="0" distB="0" distL="0" distR="0" wp14:anchorId="29AB79B1" wp14:editId="32683D50">
                  <wp:extent cx="1297305" cy="17227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7305" cy="1722755"/>
                          </a:xfrm>
                          <a:prstGeom prst="rect">
                            <a:avLst/>
                          </a:prstGeom>
                          <a:noFill/>
                          <a:ln>
                            <a:noFill/>
                          </a:ln>
                        </pic:spPr>
                      </pic:pic>
                    </a:graphicData>
                  </a:graphic>
                </wp:inline>
              </w:drawing>
            </w:r>
          </w:p>
        </w:tc>
      </w:tr>
      <w:tr w:rsidR="000C210D" w14:paraId="154729D6" w14:textId="77777777" w:rsidTr="00826767">
        <w:tc>
          <w:tcPr>
            <w:tcW w:w="6802" w:type="dxa"/>
          </w:tcPr>
          <w:p w14:paraId="5494BF2D" w14:textId="0F7851B8" w:rsidR="00E836B9" w:rsidRDefault="000C210D" w:rsidP="001F4E6E">
            <w:pPr>
              <w:spacing w:afterLines="0" w:after="0" w:line="312" w:lineRule="auto"/>
              <w:rPr>
                <w:lang w:val="en-US"/>
              </w:rPr>
            </w:pPr>
            <w:r w:rsidRPr="00826767">
              <w:rPr>
                <w:rFonts w:eastAsia="DengXian" w:cs="Times New Roman"/>
                <w:b/>
                <w:bCs/>
                <w:color w:val="000000"/>
                <w:kern w:val="0"/>
              </w:rPr>
              <w:t>Ms. Lisa William</w:t>
            </w:r>
            <w:r w:rsidR="00634348">
              <w:rPr>
                <w:rFonts w:eastAsia="DengXian" w:cs="Times New Roman"/>
                <w:b/>
                <w:bCs/>
                <w:color w:val="000000"/>
                <w:kern w:val="0"/>
              </w:rPr>
              <w:t xml:space="preserve"> </w:t>
            </w:r>
            <w:r w:rsidR="008244E3">
              <w:rPr>
                <w:rFonts w:eastAsia="DengXian" w:cs="Times New Roman"/>
                <w:color w:val="000000"/>
                <w:kern w:val="0"/>
              </w:rPr>
              <w:t xml:space="preserve">is </w:t>
            </w:r>
            <w:r w:rsidRPr="00951B18">
              <w:rPr>
                <w:rFonts w:eastAsia="DengXian" w:cs="Times New Roman" w:hint="eastAsia"/>
                <w:color w:val="000000"/>
                <w:kern w:val="0"/>
              </w:rPr>
              <w:t>Communication Management, Agri-EPI Centre</w:t>
            </w:r>
            <w:r w:rsidR="004D3474">
              <w:rPr>
                <w:rFonts w:eastAsia="DengXian" w:cs="Times New Roman"/>
                <w:color w:val="000000"/>
                <w:kern w:val="0"/>
              </w:rPr>
              <w:t xml:space="preserve">. </w:t>
            </w:r>
            <w:r w:rsidR="004D3474">
              <w:rPr>
                <w:lang w:val="en-US"/>
              </w:rPr>
              <w:t xml:space="preserve">She </w:t>
            </w:r>
            <w:r w:rsidR="00E836B9" w:rsidRPr="00E836B9">
              <w:rPr>
                <w:lang w:val="en-US"/>
              </w:rPr>
              <w:t>ha</w:t>
            </w:r>
            <w:r w:rsidR="001F4E6E">
              <w:rPr>
                <w:lang w:val="en-US"/>
              </w:rPr>
              <w:t>s</w:t>
            </w:r>
            <w:r w:rsidR="00E836B9" w:rsidRPr="00E836B9">
              <w:rPr>
                <w:lang w:val="en-US"/>
              </w:rPr>
              <w:t xml:space="preserve"> spent over 20 years working in the industry in a variety of different roles. More recently, Lisa headed the agri-food division of </w:t>
            </w:r>
            <w:proofErr w:type="spellStart"/>
            <w:r w:rsidR="00E836B9" w:rsidRPr="00E836B9">
              <w:rPr>
                <w:lang w:val="en-US"/>
              </w:rPr>
              <w:t>Promar</w:t>
            </w:r>
            <w:proofErr w:type="spellEnd"/>
            <w:r w:rsidR="00E836B9" w:rsidRPr="00E836B9">
              <w:rPr>
                <w:lang w:val="en-US"/>
              </w:rPr>
              <w:t xml:space="preserve"> International, with a focus on client engagement, business development, project delivery, implementing systems, </w:t>
            </w:r>
            <w:proofErr w:type="gramStart"/>
            <w:r w:rsidR="00E836B9" w:rsidRPr="00E836B9">
              <w:rPr>
                <w:lang w:val="en-US"/>
              </w:rPr>
              <w:t>PR</w:t>
            </w:r>
            <w:proofErr w:type="gramEnd"/>
            <w:r w:rsidR="00E836B9" w:rsidRPr="00E836B9">
              <w:rPr>
                <w:lang w:val="en-US"/>
              </w:rPr>
              <w:t xml:space="preserve"> and team management. Lisa has dealt with the project management and direction of a range of assignments in the fresh and processed horticultural sectors, as well as the pork, dairy, </w:t>
            </w:r>
            <w:proofErr w:type="gramStart"/>
            <w:r w:rsidR="00E836B9" w:rsidRPr="00E836B9">
              <w:rPr>
                <w:lang w:val="en-US"/>
              </w:rPr>
              <w:t>poultry</w:t>
            </w:r>
            <w:proofErr w:type="gramEnd"/>
            <w:r w:rsidR="00E836B9" w:rsidRPr="00E836B9">
              <w:rPr>
                <w:lang w:val="en-US"/>
              </w:rPr>
              <w:t xml:space="preserve"> and beef sectors with clients from across the supply chain operators, government departments, levy bodies/</w:t>
            </w:r>
            <w:r w:rsidR="0073107A">
              <w:rPr>
                <w:lang w:val="en-US"/>
              </w:rPr>
              <w:t xml:space="preserve"> </w:t>
            </w:r>
            <w:proofErr w:type="spellStart"/>
            <w:r w:rsidR="00E836B9" w:rsidRPr="00E836B9">
              <w:rPr>
                <w:lang w:val="en-US"/>
              </w:rPr>
              <w:t>organisations</w:t>
            </w:r>
            <w:proofErr w:type="spellEnd"/>
            <w:r w:rsidR="00E836B9" w:rsidRPr="00E836B9">
              <w:rPr>
                <w:lang w:val="en-US"/>
              </w:rPr>
              <w:t xml:space="preserve"> in both the UK and globally.</w:t>
            </w:r>
            <w:r w:rsidR="00634348">
              <w:rPr>
                <w:lang w:val="en-US"/>
              </w:rPr>
              <w:t xml:space="preserve"> </w:t>
            </w:r>
          </w:p>
        </w:tc>
        <w:tc>
          <w:tcPr>
            <w:tcW w:w="2268" w:type="dxa"/>
          </w:tcPr>
          <w:p w14:paraId="6976FFFB" w14:textId="51BE0789" w:rsidR="000C210D" w:rsidRPr="000C210D" w:rsidRDefault="00E836B9" w:rsidP="004A1EB8">
            <w:pPr>
              <w:spacing w:afterLines="0" w:after="0" w:line="312" w:lineRule="auto"/>
              <w:rPr>
                <w:lang w:val="en-US"/>
              </w:rPr>
            </w:pPr>
            <w:r>
              <w:rPr>
                <w:noProof/>
                <w:lang w:val="en-US"/>
              </w:rPr>
              <w:drawing>
                <wp:inline distT="0" distB="0" distL="0" distR="0" wp14:anchorId="3DC66338" wp14:editId="5C736387">
                  <wp:extent cx="1294130" cy="172212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0C210D" w14:paraId="652A7A87" w14:textId="77777777" w:rsidTr="00826767">
        <w:tc>
          <w:tcPr>
            <w:tcW w:w="6802" w:type="dxa"/>
          </w:tcPr>
          <w:p w14:paraId="7561B083" w14:textId="26D94785" w:rsidR="00A97A2A" w:rsidRDefault="000C210D" w:rsidP="00F11409">
            <w:pPr>
              <w:spacing w:afterLines="0" w:after="0" w:line="312" w:lineRule="auto"/>
              <w:rPr>
                <w:lang w:val="en-US"/>
              </w:rPr>
            </w:pPr>
            <w:r w:rsidRPr="00826767">
              <w:rPr>
                <w:rFonts w:eastAsia="DengXian" w:cs="Times New Roman"/>
                <w:b/>
                <w:bCs/>
                <w:color w:val="000000"/>
                <w:kern w:val="0"/>
              </w:rPr>
              <w:t>Ms. Xiaomei</w:t>
            </w:r>
            <w:r w:rsidR="007B0909" w:rsidRPr="00826767">
              <w:rPr>
                <w:rFonts w:eastAsia="DengXian" w:cs="Times New Roman"/>
                <w:b/>
                <w:bCs/>
                <w:color w:val="000000"/>
                <w:kern w:val="0"/>
              </w:rPr>
              <w:t xml:space="preserve"> Liu</w:t>
            </w:r>
            <w:r w:rsidR="003067A8">
              <w:rPr>
                <w:rFonts w:eastAsia="DengXian" w:cs="Times New Roman"/>
                <w:b/>
                <w:bCs/>
                <w:color w:val="000000"/>
                <w:kern w:val="0"/>
              </w:rPr>
              <w:t xml:space="preserve"> </w:t>
            </w:r>
            <w:r w:rsidR="008244E3">
              <w:rPr>
                <w:rFonts w:eastAsia="DengXian" w:cs="Times New Roman"/>
                <w:color w:val="000000"/>
                <w:kern w:val="0"/>
              </w:rPr>
              <w:t xml:space="preserve">is </w:t>
            </w:r>
            <w:r w:rsidRPr="00A97A2A">
              <w:rPr>
                <w:rFonts w:eastAsia="DengXian" w:cs="Times New Roman" w:hint="eastAsia"/>
                <w:color w:val="000000"/>
                <w:kern w:val="0"/>
              </w:rPr>
              <w:t xml:space="preserve">Acting Director of </w:t>
            </w:r>
            <w:proofErr w:type="spellStart"/>
            <w:r w:rsidRPr="00A97A2A">
              <w:rPr>
                <w:rFonts w:eastAsia="DengXian" w:cs="Times New Roman" w:hint="eastAsia"/>
                <w:color w:val="000000"/>
                <w:kern w:val="0"/>
              </w:rPr>
              <w:t>Yunhe</w:t>
            </w:r>
            <w:proofErr w:type="spellEnd"/>
            <w:r w:rsidRPr="00A97A2A">
              <w:rPr>
                <w:rFonts w:eastAsia="DengXian" w:cs="Times New Roman" w:hint="eastAsia"/>
                <w:color w:val="000000"/>
                <w:kern w:val="0"/>
              </w:rPr>
              <w:t xml:space="preserve"> Centre</w:t>
            </w:r>
            <w:r w:rsidR="0073107A">
              <w:rPr>
                <w:rFonts w:eastAsia="DengXian" w:cs="Times New Roman"/>
                <w:color w:val="000000"/>
                <w:kern w:val="0"/>
              </w:rPr>
              <w:t xml:space="preserve">. </w:t>
            </w:r>
            <w:r w:rsidR="00F11409">
              <w:rPr>
                <w:rFonts w:eastAsia="DengXian" w:cs="Times New Roman"/>
                <w:color w:val="000000"/>
                <w:kern w:val="0"/>
              </w:rPr>
              <w:t>She</w:t>
            </w:r>
            <w:r w:rsidR="00A97A2A" w:rsidRPr="00A97A2A">
              <w:rPr>
                <w:lang w:val="en-US"/>
              </w:rPr>
              <w:t xml:space="preserve"> is the first Chinese winner of Rotary Foundation World Peace Fellowship and is working on the strengthening of local Chinese communities, support their cultural and environmental conservation. She has over six years of work experience in environmental protection and non-profit organization development before joining </w:t>
            </w:r>
            <w:proofErr w:type="spellStart"/>
            <w:r w:rsidR="00A97A2A" w:rsidRPr="00A97A2A">
              <w:rPr>
                <w:lang w:val="en-US"/>
              </w:rPr>
              <w:t>Yunhe</w:t>
            </w:r>
            <w:proofErr w:type="spellEnd"/>
            <w:r w:rsidR="00A97A2A" w:rsidRPr="00A97A2A">
              <w:rPr>
                <w:lang w:val="en-US"/>
              </w:rPr>
              <w:t xml:space="preserve"> Centre.</w:t>
            </w:r>
            <w:r w:rsidR="0097635D">
              <w:rPr>
                <w:lang w:val="en-US"/>
              </w:rPr>
              <w:t xml:space="preserve"> </w:t>
            </w:r>
            <w:r w:rsidR="00A97A2A" w:rsidRPr="00A97A2A">
              <w:rPr>
                <w:lang w:val="en-US"/>
              </w:rPr>
              <w:t>With mission of strengthening capacity of rural communities and social enterprise, Xiaomei now is working for IFNF as a secretary in West of China.</w:t>
            </w:r>
          </w:p>
        </w:tc>
        <w:tc>
          <w:tcPr>
            <w:tcW w:w="2268" w:type="dxa"/>
          </w:tcPr>
          <w:p w14:paraId="3FBD8880" w14:textId="748F4943" w:rsidR="000C210D" w:rsidRDefault="00A97A2A" w:rsidP="004A1EB8">
            <w:pPr>
              <w:spacing w:afterLines="0" w:after="0" w:line="312" w:lineRule="auto"/>
              <w:rPr>
                <w:lang w:val="en-US"/>
              </w:rPr>
            </w:pPr>
            <w:r>
              <w:rPr>
                <w:noProof/>
                <w:lang w:val="en-US"/>
              </w:rPr>
              <w:drawing>
                <wp:inline distT="0" distB="0" distL="0" distR="0" wp14:anchorId="7ED8A176" wp14:editId="63F2CC2A">
                  <wp:extent cx="1294130" cy="172212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4130" cy="1722120"/>
                          </a:xfrm>
                          <a:prstGeom prst="rect">
                            <a:avLst/>
                          </a:prstGeom>
                          <a:noFill/>
                          <a:ln>
                            <a:noFill/>
                          </a:ln>
                        </pic:spPr>
                      </pic:pic>
                    </a:graphicData>
                  </a:graphic>
                </wp:inline>
              </w:drawing>
            </w:r>
          </w:p>
        </w:tc>
      </w:tr>
      <w:tr w:rsidR="00FF411F" w14:paraId="0C237140" w14:textId="77777777" w:rsidTr="00826767">
        <w:tc>
          <w:tcPr>
            <w:tcW w:w="6802" w:type="dxa"/>
          </w:tcPr>
          <w:p w14:paraId="14CCF10C" w14:textId="1AA2CE8A" w:rsidR="00FF411F" w:rsidRPr="00D73777" w:rsidRDefault="00FF411F" w:rsidP="00927EEC">
            <w:pPr>
              <w:spacing w:after="156"/>
            </w:pPr>
            <w:r w:rsidRPr="000C154B">
              <w:rPr>
                <w:b/>
                <w:bCs/>
              </w:rPr>
              <w:t>Mr. Jason Feehily</w:t>
            </w:r>
            <w:r w:rsidRPr="00E17031">
              <w:rPr>
                <w:b/>
                <w:bCs/>
              </w:rPr>
              <w:t xml:space="preserve"> </w:t>
            </w:r>
            <w:r w:rsidR="00927EEC">
              <w:t xml:space="preserve">is the Director of Knowledge Exchange Asia, which seeks to enhance research, </w:t>
            </w:r>
            <w:proofErr w:type="gramStart"/>
            <w:r w:rsidR="00927EEC">
              <w:t>policy</w:t>
            </w:r>
            <w:proofErr w:type="gramEnd"/>
            <w:r w:rsidR="00927EEC">
              <w:t xml:space="preserve"> and commercial collaborations in Asia for the University. Jason spent part of his role at the </w:t>
            </w:r>
            <w:proofErr w:type="gramStart"/>
            <w:r w:rsidR="00927EEC">
              <w:t>award winning</w:t>
            </w:r>
            <w:proofErr w:type="gramEnd"/>
            <w:r w:rsidR="00927EEC">
              <w:t xml:space="preserve"> University of Nottingham Ningbo China Campus with a focus on research; entrepreneurship; CPD; and philanthropic engagement.</w:t>
            </w:r>
            <w:r w:rsidR="009823F2">
              <w:t xml:space="preserve"> </w:t>
            </w:r>
            <w:r w:rsidR="009823F2" w:rsidRPr="009823F2">
              <w:t>Jason holds a first degree in Theology and Philosophy from New College Oxford University and Masters in both Training and Business Administration from Leicester University.</w:t>
            </w:r>
          </w:p>
        </w:tc>
        <w:tc>
          <w:tcPr>
            <w:tcW w:w="2268" w:type="dxa"/>
          </w:tcPr>
          <w:p w14:paraId="15482796" w14:textId="2EB3174D" w:rsidR="00FF411F" w:rsidRDefault="00572462" w:rsidP="004A1EB8">
            <w:pPr>
              <w:spacing w:afterLines="0" w:after="0" w:line="312" w:lineRule="auto"/>
              <w:rPr>
                <w:noProof/>
                <w:lang w:val="en-US"/>
              </w:rPr>
            </w:pPr>
            <w:r>
              <w:rPr>
                <w:noProof/>
              </w:rPr>
              <w:drawing>
                <wp:anchor distT="0" distB="0" distL="114300" distR="114300" simplePos="0" relativeHeight="251659264" behindDoc="1" locked="0" layoutInCell="1" allowOverlap="1" wp14:anchorId="2791C2B6" wp14:editId="0247A83E">
                  <wp:simplePos x="0" y="0"/>
                  <wp:positionH relativeFrom="column">
                    <wp:posOffset>-33020</wp:posOffset>
                  </wp:positionH>
                  <wp:positionV relativeFrom="paragraph">
                    <wp:posOffset>42545</wp:posOffset>
                  </wp:positionV>
                  <wp:extent cx="1332230" cy="1721485"/>
                  <wp:effectExtent l="0" t="0" r="1270" b="0"/>
                  <wp:wrapTight wrapText="bothSides">
                    <wp:wrapPolygon edited="0">
                      <wp:start x="0" y="0"/>
                      <wp:lineTo x="0" y="21273"/>
                      <wp:lineTo x="21312" y="21273"/>
                      <wp:lineTo x="2131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jpg"/>
                          <pic:cNvPicPr/>
                        </pic:nvPicPr>
                        <pic:blipFill rotWithShape="1">
                          <a:blip r:embed="rId59" cstate="print">
                            <a:extLst>
                              <a:ext uri="{28A0092B-C50C-407E-A947-70E740481C1C}">
                                <a14:useLocalDpi xmlns:a14="http://schemas.microsoft.com/office/drawing/2010/main" val="0"/>
                              </a:ext>
                            </a:extLst>
                          </a:blip>
                          <a:srcRect l="50189" r="24213" b="50365"/>
                          <a:stretch/>
                        </pic:blipFill>
                        <pic:spPr bwMode="auto">
                          <a:xfrm>
                            <a:off x="0" y="0"/>
                            <a:ext cx="1332230" cy="172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B36F0C0" w14:textId="77777777" w:rsidR="00EC0D01" w:rsidRDefault="00EC0D01" w:rsidP="00F42B6C">
      <w:pPr>
        <w:spacing w:after="156"/>
        <w:rPr>
          <w:szCs w:val="22"/>
        </w:rPr>
      </w:pPr>
    </w:p>
    <w:sectPr w:rsidR="00EC0D01" w:rsidSect="00484741">
      <w:pgSz w:w="11906" w:h="16838" w:code="9"/>
      <w:pgMar w:top="1418" w:right="1418" w:bottom="1418" w:left="1418" w:header="113" w:footer="17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7F918" w14:textId="77777777" w:rsidR="00656FF6" w:rsidRDefault="00656FF6" w:rsidP="00084080">
      <w:pPr>
        <w:spacing w:after="120"/>
      </w:pPr>
      <w:r>
        <w:separator/>
      </w:r>
    </w:p>
  </w:endnote>
  <w:endnote w:type="continuationSeparator" w:id="0">
    <w:p w14:paraId="54618E1D" w14:textId="77777777" w:rsidR="00656FF6" w:rsidRDefault="00656FF6" w:rsidP="00084080">
      <w:pPr>
        <w:spacing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4B2B5" w14:textId="7A39B7F7" w:rsidR="00AE46C5" w:rsidRDefault="00AE46C5" w:rsidP="00D11B1E">
    <w:pPr>
      <w:pStyle w:val="Footer"/>
    </w:pPr>
  </w:p>
  <w:p w14:paraId="0F9D9B1A" w14:textId="03E1F0D6" w:rsidR="00084080" w:rsidRDefault="00084080" w:rsidP="00D11B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001492"/>
      <w:docPartObj>
        <w:docPartGallery w:val="Page Numbers (Bottom of Page)"/>
        <w:docPartUnique/>
      </w:docPartObj>
    </w:sdtPr>
    <w:sdtEndPr/>
    <w:sdtContent>
      <w:p w14:paraId="2CE2D4C7" w14:textId="3FA03A4E" w:rsidR="0073333A" w:rsidRDefault="00FD73D3" w:rsidP="00D11B1E">
        <w:pPr>
          <w:pStyle w:val="Footer"/>
        </w:pPr>
        <w:r w:rsidRPr="00D11B1E">
          <w:fldChar w:fldCharType="begin"/>
        </w:r>
        <w:r w:rsidRPr="00D11B1E">
          <w:instrText>PAGE  \* Arabic  \* MERGEFORMAT</w:instrText>
        </w:r>
        <w:r w:rsidRPr="00D11B1E">
          <w:fldChar w:fldCharType="separate"/>
        </w:r>
        <w:r w:rsidRPr="00D11B1E">
          <w:rPr>
            <w:lang w:val="zh-CN"/>
          </w:rPr>
          <w:t>1</w:t>
        </w:r>
        <w:r w:rsidRPr="00D11B1E">
          <w:fldChar w:fldCharType="end"/>
        </w:r>
        <w:r w:rsidRPr="00D11B1E">
          <w:rPr>
            <w:lang w:val="zh-CN"/>
          </w:rPr>
          <w:t xml:space="preserve"> / </w:t>
        </w:r>
        <w:r w:rsidR="00656FF6">
          <w:fldChar w:fldCharType="begin"/>
        </w:r>
        <w:r w:rsidR="00656FF6">
          <w:instrText>NUMPAGES  \* Arabic  \* MERGEFORMAT</w:instrText>
        </w:r>
        <w:r w:rsidR="00656FF6">
          <w:fldChar w:fldCharType="separate"/>
        </w:r>
        <w:r w:rsidRPr="00D11B1E">
          <w:rPr>
            <w:lang w:val="zh-CN"/>
          </w:rPr>
          <w:t>2</w:t>
        </w:r>
        <w:r w:rsidR="00656FF6">
          <w:rPr>
            <w:lang w:val="zh-CN"/>
          </w:rPr>
          <w:fldChar w:fldCharType="end"/>
        </w:r>
      </w:p>
    </w:sdtContent>
  </w:sdt>
  <w:p w14:paraId="15099B28" w14:textId="77777777" w:rsidR="0073333A" w:rsidRDefault="0073333A" w:rsidP="00D11B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2A773" w14:textId="77777777" w:rsidR="00656FF6" w:rsidRDefault="00656FF6" w:rsidP="00084080">
      <w:pPr>
        <w:spacing w:after="120"/>
      </w:pPr>
      <w:r>
        <w:separator/>
      </w:r>
    </w:p>
  </w:footnote>
  <w:footnote w:type="continuationSeparator" w:id="0">
    <w:p w14:paraId="10188197" w14:textId="77777777" w:rsidR="00656FF6" w:rsidRDefault="00656FF6" w:rsidP="00084080">
      <w:pPr>
        <w:spacing w:after="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60DE" w14:textId="77777777" w:rsidR="00ED30AB" w:rsidRDefault="00ED30AB">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93EF2" w14:textId="4F05B89E" w:rsidR="00D202BF" w:rsidRDefault="00D202BF">
    <w:pPr>
      <w:pStyle w:val="Header"/>
      <w:spacing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47AB" w14:textId="77777777" w:rsidR="00ED30AB" w:rsidRDefault="00ED30AB">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0634E0"/>
    <w:lvl w:ilvl="0">
      <w:start w:val="1"/>
      <w:numFmt w:val="decimal"/>
      <w:lvlText w:val="%1."/>
      <w:lvlJc w:val="left"/>
      <w:pPr>
        <w:tabs>
          <w:tab w:val="num" w:pos="2040"/>
        </w:tabs>
        <w:ind w:leftChars="800" w:left="2040" w:hangingChars="200" w:hanging="360"/>
      </w:pPr>
    </w:lvl>
  </w:abstractNum>
  <w:abstractNum w:abstractNumId="1" w15:restartNumberingAfterBreak="0">
    <w:nsid w:val="FFFFFF7D"/>
    <w:multiLevelType w:val="singleLevel"/>
    <w:tmpl w:val="5E901CBA"/>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B1BC0E7E"/>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7AD84440"/>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66F6830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D55CD11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2A38130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B4EC421A"/>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910AD77C"/>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67083A9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6BA3DFB"/>
    <w:multiLevelType w:val="hybridMultilevel"/>
    <w:tmpl w:val="D58E558C"/>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098C6986"/>
    <w:multiLevelType w:val="hybridMultilevel"/>
    <w:tmpl w:val="330EEF86"/>
    <w:lvl w:ilvl="0" w:tplc="256044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F1C46D0"/>
    <w:multiLevelType w:val="hybridMultilevel"/>
    <w:tmpl w:val="C388E6F0"/>
    <w:lvl w:ilvl="0" w:tplc="24FAD570">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11D8352F"/>
    <w:multiLevelType w:val="hybridMultilevel"/>
    <w:tmpl w:val="F7E0DB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64E7267"/>
    <w:multiLevelType w:val="hybridMultilevel"/>
    <w:tmpl w:val="6F6C22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87920FD"/>
    <w:multiLevelType w:val="hybridMultilevel"/>
    <w:tmpl w:val="87C4090C"/>
    <w:lvl w:ilvl="0" w:tplc="5CDA99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1A834563"/>
    <w:multiLevelType w:val="hybridMultilevel"/>
    <w:tmpl w:val="40685B32"/>
    <w:lvl w:ilvl="0" w:tplc="256044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C7254B1"/>
    <w:multiLevelType w:val="hybridMultilevel"/>
    <w:tmpl w:val="AC4C7EA0"/>
    <w:lvl w:ilvl="0" w:tplc="256044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CDF2DCA"/>
    <w:multiLevelType w:val="hybridMultilevel"/>
    <w:tmpl w:val="A8B249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ED26432"/>
    <w:multiLevelType w:val="hybridMultilevel"/>
    <w:tmpl w:val="250EF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42C8D"/>
    <w:multiLevelType w:val="hybridMultilevel"/>
    <w:tmpl w:val="D05010CE"/>
    <w:lvl w:ilvl="0" w:tplc="256044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F8C17D1"/>
    <w:multiLevelType w:val="hybridMultilevel"/>
    <w:tmpl w:val="0F823DC6"/>
    <w:lvl w:ilvl="0" w:tplc="802A627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4C5E01"/>
    <w:multiLevelType w:val="hybridMultilevel"/>
    <w:tmpl w:val="E6EEC3A4"/>
    <w:lvl w:ilvl="0" w:tplc="F1C244D4">
      <w:start w:val="1"/>
      <w:numFmt w:val="bullet"/>
      <w:lvlText w:val=""/>
      <w:lvlJc w:val="left"/>
      <w:pPr>
        <w:ind w:left="501" w:hanging="360"/>
      </w:pPr>
      <w:rPr>
        <w:rFonts w:ascii="Symbol" w:hAnsi="Symbol" w:hint="default"/>
        <w:sz w:val="20"/>
        <w:szCs w:val="20"/>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3" w15:restartNumberingAfterBreak="0">
    <w:nsid w:val="455B65F7"/>
    <w:multiLevelType w:val="hybridMultilevel"/>
    <w:tmpl w:val="1376E570"/>
    <w:lvl w:ilvl="0" w:tplc="256044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6851AD1"/>
    <w:multiLevelType w:val="hybridMultilevel"/>
    <w:tmpl w:val="D58E55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7E01D8E"/>
    <w:multiLevelType w:val="hybridMultilevel"/>
    <w:tmpl w:val="1FAC814A"/>
    <w:lvl w:ilvl="0" w:tplc="256044AA">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6" w15:restartNumberingAfterBreak="0">
    <w:nsid w:val="49BA2EC3"/>
    <w:multiLevelType w:val="hybridMultilevel"/>
    <w:tmpl w:val="3758B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65CC4"/>
    <w:multiLevelType w:val="hybridMultilevel"/>
    <w:tmpl w:val="44968A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4686143"/>
    <w:multiLevelType w:val="hybridMultilevel"/>
    <w:tmpl w:val="A8B24988"/>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9" w15:restartNumberingAfterBreak="0">
    <w:nsid w:val="5E06561B"/>
    <w:multiLevelType w:val="hybridMultilevel"/>
    <w:tmpl w:val="22906B06"/>
    <w:lvl w:ilvl="0" w:tplc="256044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4E31A21"/>
    <w:multiLevelType w:val="hybridMultilevel"/>
    <w:tmpl w:val="1E3C60EA"/>
    <w:lvl w:ilvl="0" w:tplc="08090001">
      <w:start w:val="1"/>
      <w:numFmt w:val="bullet"/>
      <w:lvlText w:val=""/>
      <w:lvlJc w:val="left"/>
      <w:pPr>
        <w:ind w:left="420" w:hanging="420"/>
      </w:pPr>
      <w:rPr>
        <w:rFonts w:ascii="Symbol" w:hAnsi="Symbol" w:hint="default"/>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1" w15:restartNumberingAfterBreak="0">
    <w:nsid w:val="653E4780"/>
    <w:multiLevelType w:val="hybridMultilevel"/>
    <w:tmpl w:val="6868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603A47"/>
    <w:multiLevelType w:val="hybridMultilevel"/>
    <w:tmpl w:val="0470A36E"/>
    <w:lvl w:ilvl="0" w:tplc="256044A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E503C9B"/>
    <w:multiLevelType w:val="hybridMultilevel"/>
    <w:tmpl w:val="7DBC20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5A57AB1"/>
    <w:multiLevelType w:val="hybridMultilevel"/>
    <w:tmpl w:val="601C7A9A"/>
    <w:lvl w:ilvl="0" w:tplc="256044AA">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12"/>
  </w:num>
  <w:num w:numId="2">
    <w:abstractNumId w:val="22"/>
  </w:num>
  <w:num w:numId="3">
    <w:abstractNumId w:val="26"/>
  </w:num>
  <w:num w:numId="4">
    <w:abstractNumId w:val="21"/>
  </w:num>
  <w:num w:numId="5">
    <w:abstractNumId w:val="31"/>
  </w:num>
  <w:num w:numId="6">
    <w:abstractNumId w:val="19"/>
  </w:num>
  <w:num w:numId="7">
    <w:abstractNumId w:val="18"/>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32"/>
  </w:num>
  <w:num w:numId="19">
    <w:abstractNumId w:val="17"/>
  </w:num>
  <w:num w:numId="20">
    <w:abstractNumId w:val="20"/>
  </w:num>
  <w:num w:numId="21">
    <w:abstractNumId w:val="27"/>
  </w:num>
  <w:num w:numId="22">
    <w:abstractNumId w:val="14"/>
  </w:num>
  <w:num w:numId="23">
    <w:abstractNumId w:val="24"/>
  </w:num>
  <w:num w:numId="24">
    <w:abstractNumId w:val="33"/>
  </w:num>
  <w:num w:numId="25">
    <w:abstractNumId w:val="11"/>
  </w:num>
  <w:num w:numId="26">
    <w:abstractNumId w:val="30"/>
  </w:num>
  <w:num w:numId="27">
    <w:abstractNumId w:val="15"/>
  </w:num>
  <w:num w:numId="28">
    <w:abstractNumId w:val="25"/>
  </w:num>
  <w:num w:numId="29">
    <w:abstractNumId w:val="13"/>
  </w:num>
  <w:num w:numId="30">
    <w:abstractNumId w:val="34"/>
  </w:num>
  <w:num w:numId="31">
    <w:abstractNumId w:val="29"/>
  </w:num>
  <w:num w:numId="32">
    <w:abstractNumId w:val="23"/>
  </w:num>
  <w:num w:numId="33">
    <w:abstractNumId w:val="16"/>
  </w:num>
  <w:num w:numId="34">
    <w:abstractNumId w:val="28"/>
  </w:num>
  <w:num w:numId="3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060805"/>
    <w:rsid w:val="00000507"/>
    <w:rsid w:val="000034FA"/>
    <w:rsid w:val="000041E0"/>
    <w:rsid w:val="00004620"/>
    <w:rsid w:val="000049E5"/>
    <w:rsid w:val="00005EA4"/>
    <w:rsid w:val="00007236"/>
    <w:rsid w:val="0000748C"/>
    <w:rsid w:val="00010CB9"/>
    <w:rsid w:val="00010DC3"/>
    <w:rsid w:val="00011787"/>
    <w:rsid w:val="000118D1"/>
    <w:rsid w:val="00011EC3"/>
    <w:rsid w:val="00011EE4"/>
    <w:rsid w:val="0001278B"/>
    <w:rsid w:val="000128A9"/>
    <w:rsid w:val="0001331E"/>
    <w:rsid w:val="00013382"/>
    <w:rsid w:val="00013C9E"/>
    <w:rsid w:val="000147C0"/>
    <w:rsid w:val="000147F0"/>
    <w:rsid w:val="00014F67"/>
    <w:rsid w:val="0001568F"/>
    <w:rsid w:val="000158CA"/>
    <w:rsid w:val="00015AEE"/>
    <w:rsid w:val="00015D7D"/>
    <w:rsid w:val="00015E7A"/>
    <w:rsid w:val="00016553"/>
    <w:rsid w:val="000179DE"/>
    <w:rsid w:val="00017C06"/>
    <w:rsid w:val="00017C17"/>
    <w:rsid w:val="00017D1A"/>
    <w:rsid w:val="0002009A"/>
    <w:rsid w:val="000207D9"/>
    <w:rsid w:val="000209FE"/>
    <w:rsid w:val="00020F82"/>
    <w:rsid w:val="00021EC7"/>
    <w:rsid w:val="00021FA5"/>
    <w:rsid w:val="00023BE1"/>
    <w:rsid w:val="000248CF"/>
    <w:rsid w:val="00024B2D"/>
    <w:rsid w:val="00024C19"/>
    <w:rsid w:val="00024E58"/>
    <w:rsid w:val="00024FE2"/>
    <w:rsid w:val="000253B0"/>
    <w:rsid w:val="00025A2D"/>
    <w:rsid w:val="00026745"/>
    <w:rsid w:val="00027182"/>
    <w:rsid w:val="000274F3"/>
    <w:rsid w:val="00027D7E"/>
    <w:rsid w:val="00030AA4"/>
    <w:rsid w:val="000325FE"/>
    <w:rsid w:val="00032A0C"/>
    <w:rsid w:val="000337DB"/>
    <w:rsid w:val="00033F0E"/>
    <w:rsid w:val="0003404C"/>
    <w:rsid w:val="000341BF"/>
    <w:rsid w:val="00034AF0"/>
    <w:rsid w:val="00035517"/>
    <w:rsid w:val="000369E6"/>
    <w:rsid w:val="00036BC8"/>
    <w:rsid w:val="00036F67"/>
    <w:rsid w:val="00037BDA"/>
    <w:rsid w:val="0004103D"/>
    <w:rsid w:val="000415C2"/>
    <w:rsid w:val="00043043"/>
    <w:rsid w:val="000444D6"/>
    <w:rsid w:val="00044888"/>
    <w:rsid w:val="000449BF"/>
    <w:rsid w:val="00045AFB"/>
    <w:rsid w:val="00045F25"/>
    <w:rsid w:val="00045FBD"/>
    <w:rsid w:val="000462F6"/>
    <w:rsid w:val="0004639C"/>
    <w:rsid w:val="00046CDC"/>
    <w:rsid w:val="00050979"/>
    <w:rsid w:val="00050E32"/>
    <w:rsid w:val="000515A9"/>
    <w:rsid w:val="00051931"/>
    <w:rsid w:val="000524AA"/>
    <w:rsid w:val="0005283B"/>
    <w:rsid w:val="00052CBD"/>
    <w:rsid w:val="00052CEF"/>
    <w:rsid w:val="00053142"/>
    <w:rsid w:val="00053878"/>
    <w:rsid w:val="00053BA0"/>
    <w:rsid w:val="00055AA8"/>
    <w:rsid w:val="00057579"/>
    <w:rsid w:val="0005793A"/>
    <w:rsid w:val="00057F44"/>
    <w:rsid w:val="0006089A"/>
    <w:rsid w:val="0006099B"/>
    <w:rsid w:val="00060AAB"/>
    <w:rsid w:val="00060E43"/>
    <w:rsid w:val="000618A9"/>
    <w:rsid w:val="00062001"/>
    <w:rsid w:val="00062C0C"/>
    <w:rsid w:val="0006374C"/>
    <w:rsid w:val="00064C40"/>
    <w:rsid w:val="0006627B"/>
    <w:rsid w:val="000664BB"/>
    <w:rsid w:val="0006724A"/>
    <w:rsid w:val="00067720"/>
    <w:rsid w:val="00067D2B"/>
    <w:rsid w:val="000700A3"/>
    <w:rsid w:val="00070B47"/>
    <w:rsid w:val="0007186C"/>
    <w:rsid w:val="00071B5E"/>
    <w:rsid w:val="000725B2"/>
    <w:rsid w:val="00073818"/>
    <w:rsid w:val="00073A13"/>
    <w:rsid w:val="00074A5D"/>
    <w:rsid w:val="00074C78"/>
    <w:rsid w:val="00074F0F"/>
    <w:rsid w:val="000753F4"/>
    <w:rsid w:val="00075644"/>
    <w:rsid w:val="00076EA7"/>
    <w:rsid w:val="000775A9"/>
    <w:rsid w:val="0007792F"/>
    <w:rsid w:val="00077CF4"/>
    <w:rsid w:val="00081352"/>
    <w:rsid w:val="00081CAA"/>
    <w:rsid w:val="00082152"/>
    <w:rsid w:val="0008298A"/>
    <w:rsid w:val="00083859"/>
    <w:rsid w:val="0008393C"/>
    <w:rsid w:val="00084080"/>
    <w:rsid w:val="000843AA"/>
    <w:rsid w:val="000849A5"/>
    <w:rsid w:val="00084F26"/>
    <w:rsid w:val="00084F7D"/>
    <w:rsid w:val="00086EA4"/>
    <w:rsid w:val="000875AD"/>
    <w:rsid w:val="00090A7B"/>
    <w:rsid w:val="00091E14"/>
    <w:rsid w:val="00093502"/>
    <w:rsid w:val="000941B7"/>
    <w:rsid w:val="000944BD"/>
    <w:rsid w:val="00094E68"/>
    <w:rsid w:val="000955FD"/>
    <w:rsid w:val="00095B86"/>
    <w:rsid w:val="0009633D"/>
    <w:rsid w:val="0009637E"/>
    <w:rsid w:val="0009670A"/>
    <w:rsid w:val="00096CAE"/>
    <w:rsid w:val="00097039"/>
    <w:rsid w:val="00097280"/>
    <w:rsid w:val="0009798F"/>
    <w:rsid w:val="000A0C29"/>
    <w:rsid w:val="000A0F44"/>
    <w:rsid w:val="000A1149"/>
    <w:rsid w:val="000A1716"/>
    <w:rsid w:val="000A19E6"/>
    <w:rsid w:val="000A1A54"/>
    <w:rsid w:val="000A2BA6"/>
    <w:rsid w:val="000A3AA2"/>
    <w:rsid w:val="000A457C"/>
    <w:rsid w:val="000A4F35"/>
    <w:rsid w:val="000A6B46"/>
    <w:rsid w:val="000A6F9A"/>
    <w:rsid w:val="000B06A8"/>
    <w:rsid w:val="000B0C85"/>
    <w:rsid w:val="000B0CAE"/>
    <w:rsid w:val="000B1ECF"/>
    <w:rsid w:val="000B268F"/>
    <w:rsid w:val="000B29A4"/>
    <w:rsid w:val="000B2BA4"/>
    <w:rsid w:val="000B3796"/>
    <w:rsid w:val="000B3F9B"/>
    <w:rsid w:val="000B7085"/>
    <w:rsid w:val="000B7211"/>
    <w:rsid w:val="000B7585"/>
    <w:rsid w:val="000B7932"/>
    <w:rsid w:val="000C154B"/>
    <w:rsid w:val="000C15B6"/>
    <w:rsid w:val="000C210D"/>
    <w:rsid w:val="000C3F4D"/>
    <w:rsid w:val="000C4F20"/>
    <w:rsid w:val="000C555F"/>
    <w:rsid w:val="000C5733"/>
    <w:rsid w:val="000C5A03"/>
    <w:rsid w:val="000C5E4F"/>
    <w:rsid w:val="000C6503"/>
    <w:rsid w:val="000C6913"/>
    <w:rsid w:val="000C7E27"/>
    <w:rsid w:val="000D07F8"/>
    <w:rsid w:val="000D0D6D"/>
    <w:rsid w:val="000D1404"/>
    <w:rsid w:val="000D1476"/>
    <w:rsid w:val="000D1933"/>
    <w:rsid w:val="000D21C8"/>
    <w:rsid w:val="000D38CB"/>
    <w:rsid w:val="000D3BE1"/>
    <w:rsid w:val="000D4A3C"/>
    <w:rsid w:val="000D4A9D"/>
    <w:rsid w:val="000D5420"/>
    <w:rsid w:val="000D5498"/>
    <w:rsid w:val="000E051A"/>
    <w:rsid w:val="000E0742"/>
    <w:rsid w:val="000E0D93"/>
    <w:rsid w:val="000E10EC"/>
    <w:rsid w:val="000E12B8"/>
    <w:rsid w:val="000E20A5"/>
    <w:rsid w:val="000E20BB"/>
    <w:rsid w:val="000E2CCF"/>
    <w:rsid w:val="000E6D40"/>
    <w:rsid w:val="000E7191"/>
    <w:rsid w:val="000E728F"/>
    <w:rsid w:val="000E733A"/>
    <w:rsid w:val="000F064C"/>
    <w:rsid w:val="000F1311"/>
    <w:rsid w:val="000F1CD1"/>
    <w:rsid w:val="000F30B3"/>
    <w:rsid w:val="000F3516"/>
    <w:rsid w:val="000F3F49"/>
    <w:rsid w:val="000F3F77"/>
    <w:rsid w:val="000F4071"/>
    <w:rsid w:val="000F464F"/>
    <w:rsid w:val="000F46A3"/>
    <w:rsid w:val="000F4A25"/>
    <w:rsid w:val="000F501E"/>
    <w:rsid w:val="000F68B1"/>
    <w:rsid w:val="000F7529"/>
    <w:rsid w:val="00100150"/>
    <w:rsid w:val="001004AE"/>
    <w:rsid w:val="00100D66"/>
    <w:rsid w:val="00100D87"/>
    <w:rsid w:val="001010BB"/>
    <w:rsid w:val="001013FD"/>
    <w:rsid w:val="0010182E"/>
    <w:rsid w:val="001018C8"/>
    <w:rsid w:val="00101F0F"/>
    <w:rsid w:val="00103E36"/>
    <w:rsid w:val="0010603C"/>
    <w:rsid w:val="00106E3E"/>
    <w:rsid w:val="00110EE6"/>
    <w:rsid w:val="00112BF9"/>
    <w:rsid w:val="00112E4D"/>
    <w:rsid w:val="0011305F"/>
    <w:rsid w:val="0011335B"/>
    <w:rsid w:val="0011377C"/>
    <w:rsid w:val="001141F5"/>
    <w:rsid w:val="00114813"/>
    <w:rsid w:val="00114B0A"/>
    <w:rsid w:val="00114E51"/>
    <w:rsid w:val="00114EA9"/>
    <w:rsid w:val="001152C0"/>
    <w:rsid w:val="0011615D"/>
    <w:rsid w:val="00116381"/>
    <w:rsid w:val="001163FB"/>
    <w:rsid w:val="00117026"/>
    <w:rsid w:val="0011793E"/>
    <w:rsid w:val="00117CA8"/>
    <w:rsid w:val="00120308"/>
    <w:rsid w:val="001213F3"/>
    <w:rsid w:val="001214EF"/>
    <w:rsid w:val="001216D7"/>
    <w:rsid w:val="00121D58"/>
    <w:rsid w:val="00121EFC"/>
    <w:rsid w:val="00122ACF"/>
    <w:rsid w:val="001237D9"/>
    <w:rsid w:val="00124AA6"/>
    <w:rsid w:val="00125A2C"/>
    <w:rsid w:val="00125D07"/>
    <w:rsid w:val="00125EE8"/>
    <w:rsid w:val="00126AED"/>
    <w:rsid w:val="0012792A"/>
    <w:rsid w:val="00130EF3"/>
    <w:rsid w:val="001314BD"/>
    <w:rsid w:val="00131599"/>
    <w:rsid w:val="001331EC"/>
    <w:rsid w:val="0013406A"/>
    <w:rsid w:val="00134D2F"/>
    <w:rsid w:val="00135188"/>
    <w:rsid w:val="00135276"/>
    <w:rsid w:val="00135896"/>
    <w:rsid w:val="00136491"/>
    <w:rsid w:val="00136E2D"/>
    <w:rsid w:val="00136E73"/>
    <w:rsid w:val="0013738B"/>
    <w:rsid w:val="00137713"/>
    <w:rsid w:val="001379D8"/>
    <w:rsid w:val="00137C55"/>
    <w:rsid w:val="00140A4E"/>
    <w:rsid w:val="00140B8D"/>
    <w:rsid w:val="001413EB"/>
    <w:rsid w:val="00142499"/>
    <w:rsid w:val="00142505"/>
    <w:rsid w:val="001439FC"/>
    <w:rsid w:val="00143C00"/>
    <w:rsid w:val="00144101"/>
    <w:rsid w:val="00144B9D"/>
    <w:rsid w:val="00144D9D"/>
    <w:rsid w:val="001452E7"/>
    <w:rsid w:val="0014707D"/>
    <w:rsid w:val="00152D5E"/>
    <w:rsid w:val="00152DB4"/>
    <w:rsid w:val="00152FD5"/>
    <w:rsid w:val="00153994"/>
    <w:rsid w:val="00154EA5"/>
    <w:rsid w:val="00155112"/>
    <w:rsid w:val="001552E5"/>
    <w:rsid w:val="00156293"/>
    <w:rsid w:val="00156F62"/>
    <w:rsid w:val="00156FFD"/>
    <w:rsid w:val="00157AA6"/>
    <w:rsid w:val="0016016D"/>
    <w:rsid w:val="00160477"/>
    <w:rsid w:val="00160603"/>
    <w:rsid w:val="00160725"/>
    <w:rsid w:val="001607E1"/>
    <w:rsid w:val="00160978"/>
    <w:rsid w:val="00160A81"/>
    <w:rsid w:val="00160EC5"/>
    <w:rsid w:val="00160F46"/>
    <w:rsid w:val="00161B8D"/>
    <w:rsid w:val="00162097"/>
    <w:rsid w:val="0016246A"/>
    <w:rsid w:val="00163176"/>
    <w:rsid w:val="001632DD"/>
    <w:rsid w:val="0016353C"/>
    <w:rsid w:val="001637D8"/>
    <w:rsid w:val="001638E8"/>
    <w:rsid w:val="00163E19"/>
    <w:rsid w:val="00164337"/>
    <w:rsid w:val="0016462E"/>
    <w:rsid w:val="00164C38"/>
    <w:rsid w:val="001650D1"/>
    <w:rsid w:val="00165CF1"/>
    <w:rsid w:val="00166064"/>
    <w:rsid w:val="00166356"/>
    <w:rsid w:val="00167AAE"/>
    <w:rsid w:val="00167FA3"/>
    <w:rsid w:val="00170949"/>
    <w:rsid w:val="001709F9"/>
    <w:rsid w:val="00170FC5"/>
    <w:rsid w:val="00171122"/>
    <w:rsid w:val="00171D9E"/>
    <w:rsid w:val="001722C0"/>
    <w:rsid w:val="00172367"/>
    <w:rsid w:val="00172477"/>
    <w:rsid w:val="00172B3F"/>
    <w:rsid w:val="00172EA2"/>
    <w:rsid w:val="00172FEF"/>
    <w:rsid w:val="0017652A"/>
    <w:rsid w:val="0017664D"/>
    <w:rsid w:val="00176CE9"/>
    <w:rsid w:val="00177204"/>
    <w:rsid w:val="001773CB"/>
    <w:rsid w:val="0017780C"/>
    <w:rsid w:val="00177B09"/>
    <w:rsid w:val="00177F98"/>
    <w:rsid w:val="00180046"/>
    <w:rsid w:val="00180844"/>
    <w:rsid w:val="0018103E"/>
    <w:rsid w:val="0018295D"/>
    <w:rsid w:val="00182B39"/>
    <w:rsid w:val="00182BBC"/>
    <w:rsid w:val="00182D35"/>
    <w:rsid w:val="001858B7"/>
    <w:rsid w:val="00185F58"/>
    <w:rsid w:val="001863B0"/>
    <w:rsid w:val="00186D01"/>
    <w:rsid w:val="00187415"/>
    <w:rsid w:val="0018788F"/>
    <w:rsid w:val="001879CC"/>
    <w:rsid w:val="001901BD"/>
    <w:rsid w:val="00190284"/>
    <w:rsid w:val="00190951"/>
    <w:rsid w:val="00192336"/>
    <w:rsid w:val="00193157"/>
    <w:rsid w:val="00193BC5"/>
    <w:rsid w:val="00193C79"/>
    <w:rsid w:val="0019403A"/>
    <w:rsid w:val="00194135"/>
    <w:rsid w:val="00194A77"/>
    <w:rsid w:val="001969C7"/>
    <w:rsid w:val="001969DF"/>
    <w:rsid w:val="00196BF7"/>
    <w:rsid w:val="00197B6B"/>
    <w:rsid w:val="001A0218"/>
    <w:rsid w:val="001A0F16"/>
    <w:rsid w:val="001A1F3D"/>
    <w:rsid w:val="001A241C"/>
    <w:rsid w:val="001A286A"/>
    <w:rsid w:val="001A4D73"/>
    <w:rsid w:val="001A4E28"/>
    <w:rsid w:val="001A4FE8"/>
    <w:rsid w:val="001A547F"/>
    <w:rsid w:val="001A5B30"/>
    <w:rsid w:val="001A5E0C"/>
    <w:rsid w:val="001A5ED7"/>
    <w:rsid w:val="001A6385"/>
    <w:rsid w:val="001A6DEB"/>
    <w:rsid w:val="001A74EF"/>
    <w:rsid w:val="001B0AB1"/>
    <w:rsid w:val="001B14C4"/>
    <w:rsid w:val="001B1E28"/>
    <w:rsid w:val="001B2629"/>
    <w:rsid w:val="001B2946"/>
    <w:rsid w:val="001B3059"/>
    <w:rsid w:val="001B3557"/>
    <w:rsid w:val="001B38CE"/>
    <w:rsid w:val="001B401F"/>
    <w:rsid w:val="001B4755"/>
    <w:rsid w:val="001B5117"/>
    <w:rsid w:val="001B51CF"/>
    <w:rsid w:val="001B6138"/>
    <w:rsid w:val="001B76EF"/>
    <w:rsid w:val="001C08C8"/>
    <w:rsid w:val="001C1907"/>
    <w:rsid w:val="001C1C27"/>
    <w:rsid w:val="001C270A"/>
    <w:rsid w:val="001C279B"/>
    <w:rsid w:val="001C30BF"/>
    <w:rsid w:val="001C318D"/>
    <w:rsid w:val="001C31B8"/>
    <w:rsid w:val="001C365A"/>
    <w:rsid w:val="001C3869"/>
    <w:rsid w:val="001C3B53"/>
    <w:rsid w:val="001C3F7D"/>
    <w:rsid w:val="001C4D31"/>
    <w:rsid w:val="001C55F9"/>
    <w:rsid w:val="001C682A"/>
    <w:rsid w:val="001C6968"/>
    <w:rsid w:val="001C7403"/>
    <w:rsid w:val="001C75FA"/>
    <w:rsid w:val="001C7A34"/>
    <w:rsid w:val="001C7B59"/>
    <w:rsid w:val="001D035B"/>
    <w:rsid w:val="001D0658"/>
    <w:rsid w:val="001D08C6"/>
    <w:rsid w:val="001D146F"/>
    <w:rsid w:val="001D16A0"/>
    <w:rsid w:val="001D1B95"/>
    <w:rsid w:val="001D24FA"/>
    <w:rsid w:val="001D2C7F"/>
    <w:rsid w:val="001D30DC"/>
    <w:rsid w:val="001D4312"/>
    <w:rsid w:val="001D52B3"/>
    <w:rsid w:val="001D552B"/>
    <w:rsid w:val="001D5E3D"/>
    <w:rsid w:val="001D5F67"/>
    <w:rsid w:val="001D7364"/>
    <w:rsid w:val="001D778E"/>
    <w:rsid w:val="001D7943"/>
    <w:rsid w:val="001E0828"/>
    <w:rsid w:val="001E092A"/>
    <w:rsid w:val="001E0B0B"/>
    <w:rsid w:val="001E1020"/>
    <w:rsid w:val="001E191F"/>
    <w:rsid w:val="001E1B3F"/>
    <w:rsid w:val="001E334B"/>
    <w:rsid w:val="001E381D"/>
    <w:rsid w:val="001E5FC1"/>
    <w:rsid w:val="001E6383"/>
    <w:rsid w:val="001E6463"/>
    <w:rsid w:val="001E68C3"/>
    <w:rsid w:val="001E6B2C"/>
    <w:rsid w:val="001F0A06"/>
    <w:rsid w:val="001F0DFD"/>
    <w:rsid w:val="001F287D"/>
    <w:rsid w:val="001F3AF6"/>
    <w:rsid w:val="001F4022"/>
    <w:rsid w:val="001F4C25"/>
    <w:rsid w:val="001F4D3A"/>
    <w:rsid w:val="001F4E6E"/>
    <w:rsid w:val="001F524A"/>
    <w:rsid w:val="001F5778"/>
    <w:rsid w:val="001F5B4C"/>
    <w:rsid w:val="001F5F6E"/>
    <w:rsid w:val="001F68C1"/>
    <w:rsid w:val="001F6D8F"/>
    <w:rsid w:val="001F7EED"/>
    <w:rsid w:val="002008B0"/>
    <w:rsid w:val="00200A66"/>
    <w:rsid w:val="00200CCD"/>
    <w:rsid w:val="00200D72"/>
    <w:rsid w:val="002011D8"/>
    <w:rsid w:val="0020250E"/>
    <w:rsid w:val="00202764"/>
    <w:rsid w:val="00202C72"/>
    <w:rsid w:val="0020338F"/>
    <w:rsid w:val="002035D7"/>
    <w:rsid w:val="0020407F"/>
    <w:rsid w:val="0020600F"/>
    <w:rsid w:val="0020604E"/>
    <w:rsid w:val="00207F36"/>
    <w:rsid w:val="00210ED0"/>
    <w:rsid w:val="00211125"/>
    <w:rsid w:val="00211174"/>
    <w:rsid w:val="00212153"/>
    <w:rsid w:val="002123BC"/>
    <w:rsid w:val="00212ACA"/>
    <w:rsid w:val="00212EA7"/>
    <w:rsid w:val="00215777"/>
    <w:rsid w:val="00215796"/>
    <w:rsid w:val="00215814"/>
    <w:rsid w:val="00215B6C"/>
    <w:rsid w:val="002160CF"/>
    <w:rsid w:val="00216F05"/>
    <w:rsid w:val="00217D28"/>
    <w:rsid w:val="00217D7C"/>
    <w:rsid w:val="00220278"/>
    <w:rsid w:val="002204BD"/>
    <w:rsid w:val="00221BFD"/>
    <w:rsid w:val="00222061"/>
    <w:rsid w:val="002221C5"/>
    <w:rsid w:val="0022252E"/>
    <w:rsid w:val="0022452C"/>
    <w:rsid w:val="00224AE3"/>
    <w:rsid w:val="00224BE8"/>
    <w:rsid w:val="00224DE4"/>
    <w:rsid w:val="002253CA"/>
    <w:rsid w:val="00225935"/>
    <w:rsid w:val="00226839"/>
    <w:rsid w:val="00226BE3"/>
    <w:rsid w:val="00226F7A"/>
    <w:rsid w:val="002274F4"/>
    <w:rsid w:val="00227590"/>
    <w:rsid w:val="002276F5"/>
    <w:rsid w:val="002305E3"/>
    <w:rsid w:val="00230CFE"/>
    <w:rsid w:val="00232D3A"/>
    <w:rsid w:val="0023310B"/>
    <w:rsid w:val="002331F6"/>
    <w:rsid w:val="00234425"/>
    <w:rsid w:val="002348FA"/>
    <w:rsid w:val="002350A1"/>
    <w:rsid w:val="0023588C"/>
    <w:rsid w:val="0023597B"/>
    <w:rsid w:val="00236429"/>
    <w:rsid w:val="002366B3"/>
    <w:rsid w:val="00236D5F"/>
    <w:rsid w:val="00237CD4"/>
    <w:rsid w:val="00237F46"/>
    <w:rsid w:val="002407A8"/>
    <w:rsid w:val="002412A7"/>
    <w:rsid w:val="002414E8"/>
    <w:rsid w:val="002429A9"/>
    <w:rsid w:val="00242C08"/>
    <w:rsid w:val="00244D9E"/>
    <w:rsid w:val="00244F1D"/>
    <w:rsid w:val="00244F73"/>
    <w:rsid w:val="00245155"/>
    <w:rsid w:val="002467C8"/>
    <w:rsid w:val="0024688F"/>
    <w:rsid w:val="00246B0A"/>
    <w:rsid w:val="00247414"/>
    <w:rsid w:val="00250DDA"/>
    <w:rsid w:val="002512EF"/>
    <w:rsid w:val="002518A0"/>
    <w:rsid w:val="002529CF"/>
    <w:rsid w:val="00253251"/>
    <w:rsid w:val="002539AD"/>
    <w:rsid w:val="00253A6C"/>
    <w:rsid w:val="00253B4A"/>
    <w:rsid w:val="00254864"/>
    <w:rsid w:val="002549A5"/>
    <w:rsid w:val="0025505C"/>
    <w:rsid w:val="00255A04"/>
    <w:rsid w:val="00255E84"/>
    <w:rsid w:val="002563DD"/>
    <w:rsid w:val="00256EBB"/>
    <w:rsid w:val="0025734D"/>
    <w:rsid w:val="002576AE"/>
    <w:rsid w:val="00257AEA"/>
    <w:rsid w:val="00260F86"/>
    <w:rsid w:val="00261FA9"/>
    <w:rsid w:val="00262F58"/>
    <w:rsid w:val="00263024"/>
    <w:rsid w:val="00263474"/>
    <w:rsid w:val="00263583"/>
    <w:rsid w:val="00263D43"/>
    <w:rsid w:val="00264415"/>
    <w:rsid w:val="00264771"/>
    <w:rsid w:val="002659CA"/>
    <w:rsid w:val="00266001"/>
    <w:rsid w:val="00266633"/>
    <w:rsid w:val="00266DD3"/>
    <w:rsid w:val="00267281"/>
    <w:rsid w:val="00270422"/>
    <w:rsid w:val="00270686"/>
    <w:rsid w:val="00270979"/>
    <w:rsid w:val="0027102B"/>
    <w:rsid w:val="002710AB"/>
    <w:rsid w:val="00271488"/>
    <w:rsid w:val="00271C13"/>
    <w:rsid w:val="00271E5C"/>
    <w:rsid w:val="00272A4C"/>
    <w:rsid w:val="00273B55"/>
    <w:rsid w:val="0027480D"/>
    <w:rsid w:val="0027512F"/>
    <w:rsid w:val="00275434"/>
    <w:rsid w:val="00275C55"/>
    <w:rsid w:val="00276342"/>
    <w:rsid w:val="00277127"/>
    <w:rsid w:val="00281050"/>
    <w:rsid w:val="002814B3"/>
    <w:rsid w:val="002823CE"/>
    <w:rsid w:val="00282495"/>
    <w:rsid w:val="00282B87"/>
    <w:rsid w:val="00282DBD"/>
    <w:rsid w:val="00283F37"/>
    <w:rsid w:val="002844F1"/>
    <w:rsid w:val="00284AFE"/>
    <w:rsid w:val="00284B3F"/>
    <w:rsid w:val="00285354"/>
    <w:rsid w:val="00285B02"/>
    <w:rsid w:val="00286001"/>
    <w:rsid w:val="00286D97"/>
    <w:rsid w:val="00287925"/>
    <w:rsid w:val="00287B14"/>
    <w:rsid w:val="00287E8E"/>
    <w:rsid w:val="002909D2"/>
    <w:rsid w:val="0029137A"/>
    <w:rsid w:val="002918A0"/>
    <w:rsid w:val="00291913"/>
    <w:rsid w:val="00291CE1"/>
    <w:rsid w:val="00292D2E"/>
    <w:rsid w:val="00293ED9"/>
    <w:rsid w:val="00295A88"/>
    <w:rsid w:val="00295AFC"/>
    <w:rsid w:val="00296652"/>
    <w:rsid w:val="0029773F"/>
    <w:rsid w:val="00297891"/>
    <w:rsid w:val="00297947"/>
    <w:rsid w:val="00297A11"/>
    <w:rsid w:val="00297A7F"/>
    <w:rsid w:val="002A00D9"/>
    <w:rsid w:val="002A0989"/>
    <w:rsid w:val="002A0B18"/>
    <w:rsid w:val="002A12CA"/>
    <w:rsid w:val="002A1519"/>
    <w:rsid w:val="002A1D8F"/>
    <w:rsid w:val="002A1F31"/>
    <w:rsid w:val="002A241A"/>
    <w:rsid w:val="002A3A0D"/>
    <w:rsid w:val="002A42A3"/>
    <w:rsid w:val="002A488D"/>
    <w:rsid w:val="002A5019"/>
    <w:rsid w:val="002A5F4C"/>
    <w:rsid w:val="002A689D"/>
    <w:rsid w:val="002B061B"/>
    <w:rsid w:val="002B0A6E"/>
    <w:rsid w:val="002B185E"/>
    <w:rsid w:val="002B1A4F"/>
    <w:rsid w:val="002B21E3"/>
    <w:rsid w:val="002B281E"/>
    <w:rsid w:val="002B29B1"/>
    <w:rsid w:val="002B2EAE"/>
    <w:rsid w:val="002B382B"/>
    <w:rsid w:val="002B49A8"/>
    <w:rsid w:val="002B6287"/>
    <w:rsid w:val="002B6D65"/>
    <w:rsid w:val="002C049B"/>
    <w:rsid w:val="002C06AA"/>
    <w:rsid w:val="002C0EE8"/>
    <w:rsid w:val="002C199D"/>
    <w:rsid w:val="002C1C1E"/>
    <w:rsid w:val="002C2224"/>
    <w:rsid w:val="002C2B3D"/>
    <w:rsid w:val="002C2BC2"/>
    <w:rsid w:val="002C2DBC"/>
    <w:rsid w:val="002C51F1"/>
    <w:rsid w:val="002C546C"/>
    <w:rsid w:val="002C5D94"/>
    <w:rsid w:val="002C614B"/>
    <w:rsid w:val="002C616F"/>
    <w:rsid w:val="002C6BD0"/>
    <w:rsid w:val="002C7B35"/>
    <w:rsid w:val="002C7F46"/>
    <w:rsid w:val="002D06BB"/>
    <w:rsid w:val="002D111C"/>
    <w:rsid w:val="002D1C3D"/>
    <w:rsid w:val="002D1F94"/>
    <w:rsid w:val="002D2254"/>
    <w:rsid w:val="002D2659"/>
    <w:rsid w:val="002D2817"/>
    <w:rsid w:val="002D2B94"/>
    <w:rsid w:val="002D4908"/>
    <w:rsid w:val="002D4C11"/>
    <w:rsid w:val="002D5007"/>
    <w:rsid w:val="002D52F0"/>
    <w:rsid w:val="002D59D1"/>
    <w:rsid w:val="002D5CFE"/>
    <w:rsid w:val="002D6544"/>
    <w:rsid w:val="002D6615"/>
    <w:rsid w:val="002D6B43"/>
    <w:rsid w:val="002D776A"/>
    <w:rsid w:val="002E0329"/>
    <w:rsid w:val="002E0CB5"/>
    <w:rsid w:val="002E160A"/>
    <w:rsid w:val="002E17EC"/>
    <w:rsid w:val="002E1DDD"/>
    <w:rsid w:val="002E2CD3"/>
    <w:rsid w:val="002E2EC5"/>
    <w:rsid w:val="002E2FB7"/>
    <w:rsid w:val="002E39DE"/>
    <w:rsid w:val="002E4024"/>
    <w:rsid w:val="002E448A"/>
    <w:rsid w:val="002E4C6F"/>
    <w:rsid w:val="002E6E2A"/>
    <w:rsid w:val="002E72BB"/>
    <w:rsid w:val="002E794B"/>
    <w:rsid w:val="002F0760"/>
    <w:rsid w:val="002F136F"/>
    <w:rsid w:val="002F1865"/>
    <w:rsid w:val="002F1E86"/>
    <w:rsid w:val="002F1FE5"/>
    <w:rsid w:val="002F2169"/>
    <w:rsid w:val="002F220D"/>
    <w:rsid w:val="002F251B"/>
    <w:rsid w:val="002F5D3F"/>
    <w:rsid w:val="002F6453"/>
    <w:rsid w:val="002F64D9"/>
    <w:rsid w:val="002F6A40"/>
    <w:rsid w:val="002F713E"/>
    <w:rsid w:val="00300256"/>
    <w:rsid w:val="00301F6B"/>
    <w:rsid w:val="0030300C"/>
    <w:rsid w:val="00303069"/>
    <w:rsid w:val="00303352"/>
    <w:rsid w:val="003033CE"/>
    <w:rsid w:val="00303742"/>
    <w:rsid w:val="00303C5F"/>
    <w:rsid w:val="00303D34"/>
    <w:rsid w:val="0030418C"/>
    <w:rsid w:val="003044DB"/>
    <w:rsid w:val="0030576A"/>
    <w:rsid w:val="003067A8"/>
    <w:rsid w:val="00306F30"/>
    <w:rsid w:val="003070FF"/>
    <w:rsid w:val="003076C2"/>
    <w:rsid w:val="003078CC"/>
    <w:rsid w:val="003078CF"/>
    <w:rsid w:val="00307B68"/>
    <w:rsid w:val="00310047"/>
    <w:rsid w:val="00310857"/>
    <w:rsid w:val="00310FA7"/>
    <w:rsid w:val="0031110A"/>
    <w:rsid w:val="003119E2"/>
    <w:rsid w:val="00311A36"/>
    <w:rsid w:val="00312724"/>
    <w:rsid w:val="00312B9A"/>
    <w:rsid w:val="00312CA3"/>
    <w:rsid w:val="00312EEB"/>
    <w:rsid w:val="0031321E"/>
    <w:rsid w:val="00313343"/>
    <w:rsid w:val="00313829"/>
    <w:rsid w:val="00313DAD"/>
    <w:rsid w:val="00313DC0"/>
    <w:rsid w:val="0031423B"/>
    <w:rsid w:val="003148A3"/>
    <w:rsid w:val="00314985"/>
    <w:rsid w:val="00314C5A"/>
    <w:rsid w:val="00315EDA"/>
    <w:rsid w:val="00315F14"/>
    <w:rsid w:val="00316AC1"/>
    <w:rsid w:val="00316C8C"/>
    <w:rsid w:val="00316FE0"/>
    <w:rsid w:val="0031733F"/>
    <w:rsid w:val="0032003D"/>
    <w:rsid w:val="003202C7"/>
    <w:rsid w:val="0032092F"/>
    <w:rsid w:val="00321D7B"/>
    <w:rsid w:val="0032313B"/>
    <w:rsid w:val="00324112"/>
    <w:rsid w:val="00324197"/>
    <w:rsid w:val="0032485A"/>
    <w:rsid w:val="00324BE9"/>
    <w:rsid w:val="00324F65"/>
    <w:rsid w:val="00324FCD"/>
    <w:rsid w:val="00326DAB"/>
    <w:rsid w:val="00326E2C"/>
    <w:rsid w:val="003270B3"/>
    <w:rsid w:val="0032715C"/>
    <w:rsid w:val="003271F7"/>
    <w:rsid w:val="003274ED"/>
    <w:rsid w:val="00330035"/>
    <w:rsid w:val="0033098A"/>
    <w:rsid w:val="0033143A"/>
    <w:rsid w:val="00331921"/>
    <w:rsid w:val="00333F48"/>
    <w:rsid w:val="00334636"/>
    <w:rsid w:val="00334919"/>
    <w:rsid w:val="0033514D"/>
    <w:rsid w:val="003353B0"/>
    <w:rsid w:val="0033587B"/>
    <w:rsid w:val="003361F5"/>
    <w:rsid w:val="0033643F"/>
    <w:rsid w:val="00336507"/>
    <w:rsid w:val="003374CB"/>
    <w:rsid w:val="00337697"/>
    <w:rsid w:val="00337B46"/>
    <w:rsid w:val="00341230"/>
    <w:rsid w:val="00342AFC"/>
    <w:rsid w:val="00344112"/>
    <w:rsid w:val="003447DF"/>
    <w:rsid w:val="00344D0E"/>
    <w:rsid w:val="0034521A"/>
    <w:rsid w:val="00345CC6"/>
    <w:rsid w:val="00346154"/>
    <w:rsid w:val="0034653A"/>
    <w:rsid w:val="00346E4D"/>
    <w:rsid w:val="00347394"/>
    <w:rsid w:val="003478B9"/>
    <w:rsid w:val="00347AA1"/>
    <w:rsid w:val="00347ABD"/>
    <w:rsid w:val="0035044D"/>
    <w:rsid w:val="00350781"/>
    <w:rsid w:val="00350918"/>
    <w:rsid w:val="00350DC3"/>
    <w:rsid w:val="003516DA"/>
    <w:rsid w:val="0035316E"/>
    <w:rsid w:val="003532AA"/>
    <w:rsid w:val="00355A80"/>
    <w:rsid w:val="00355AF1"/>
    <w:rsid w:val="00356551"/>
    <w:rsid w:val="00356946"/>
    <w:rsid w:val="00356EDA"/>
    <w:rsid w:val="003578B5"/>
    <w:rsid w:val="00357936"/>
    <w:rsid w:val="00363706"/>
    <w:rsid w:val="00363C7A"/>
    <w:rsid w:val="003640A6"/>
    <w:rsid w:val="003659FB"/>
    <w:rsid w:val="00366D73"/>
    <w:rsid w:val="0036706B"/>
    <w:rsid w:val="0036771B"/>
    <w:rsid w:val="00367AF7"/>
    <w:rsid w:val="00367C93"/>
    <w:rsid w:val="00367FD3"/>
    <w:rsid w:val="003711CA"/>
    <w:rsid w:val="0037135E"/>
    <w:rsid w:val="003729CE"/>
    <w:rsid w:val="00372B8A"/>
    <w:rsid w:val="00372CC9"/>
    <w:rsid w:val="00372CF9"/>
    <w:rsid w:val="0037309B"/>
    <w:rsid w:val="00373272"/>
    <w:rsid w:val="003732F5"/>
    <w:rsid w:val="00373624"/>
    <w:rsid w:val="00373E71"/>
    <w:rsid w:val="003742D6"/>
    <w:rsid w:val="0037465E"/>
    <w:rsid w:val="00375620"/>
    <w:rsid w:val="003756EE"/>
    <w:rsid w:val="00376923"/>
    <w:rsid w:val="00377441"/>
    <w:rsid w:val="00377D71"/>
    <w:rsid w:val="00377F0D"/>
    <w:rsid w:val="0038019C"/>
    <w:rsid w:val="003809CB"/>
    <w:rsid w:val="003812A3"/>
    <w:rsid w:val="003818A3"/>
    <w:rsid w:val="00382194"/>
    <w:rsid w:val="0038395B"/>
    <w:rsid w:val="00383FD3"/>
    <w:rsid w:val="003841E5"/>
    <w:rsid w:val="003842EA"/>
    <w:rsid w:val="00384E25"/>
    <w:rsid w:val="0038510B"/>
    <w:rsid w:val="00385541"/>
    <w:rsid w:val="00387DD7"/>
    <w:rsid w:val="00387E41"/>
    <w:rsid w:val="00390D0B"/>
    <w:rsid w:val="0039106E"/>
    <w:rsid w:val="003917DC"/>
    <w:rsid w:val="00391D67"/>
    <w:rsid w:val="0039312D"/>
    <w:rsid w:val="0039341C"/>
    <w:rsid w:val="003936A9"/>
    <w:rsid w:val="0039499F"/>
    <w:rsid w:val="00397FE7"/>
    <w:rsid w:val="003A041E"/>
    <w:rsid w:val="003A09CE"/>
    <w:rsid w:val="003A0C69"/>
    <w:rsid w:val="003A143D"/>
    <w:rsid w:val="003A336D"/>
    <w:rsid w:val="003A4F0F"/>
    <w:rsid w:val="003A51F0"/>
    <w:rsid w:val="003A55A0"/>
    <w:rsid w:val="003A5857"/>
    <w:rsid w:val="003A5A45"/>
    <w:rsid w:val="003A5AFF"/>
    <w:rsid w:val="003A5FFC"/>
    <w:rsid w:val="003A6E48"/>
    <w:rsid w:val="003A6EB6"/>
    <w:rsid w:val="003A73CD"/>
    <w:rsid w:val="003A79AD"/>
    <w:rsid w:val="003B0287"/>
    <w:rsid w:val="003B078C"/>
    <w:rsid w:val="003B1905"/>
    <w:rsid w:val="003B23F6"/>
    <w:rsid w:val="003B276A"/>
    <w:rsid w:val="003B47FD"/>
    <w:rsid w:val="003B4DF4"/>
    <w:rsid w:val="003B5029"/>
    <w:rsid w:val="003B5035"/>
    <w:rsid w:val="003B5043"/>
    <w:rsid w:val="003B6D85"/>
    <w:rsid w:val="003B71FF"/>
    <w:rsid w:val="003B739B"/>
    <w:rsid w:val="003C084A"/>
    <w:rsid w:val="003C104F"/>
    <w:rsid w:val="003C1A05"/>
    <w:rsid w:val="003C1E99"/>
    <w:rsid w:val="003C295D"/>
    <w:rsid w:val="003C2AB1"/>
    <w:rsid w:val="003C2F48"/>
    <w:rsid w:val="003C3457"/>
    <w:rsid w:val="003C3F24"/>
    <w:rsid w:val="003C5457"/>
    <w:rsid w:val="003C5D49"/>
    <w:rsid w:val="003C604F"/>
    <w:rsid w:val="003C6079"/>
    <w:rsid w:val="003C67B8"/>
    <w:rsid w:val="003C6A5F"/>
    <w:rsid w:val="003C6A94"/>
    <w:rsid w:val="003C7BED"/>
    <w:rsid w:val="003D0131"/>
    <w:rsid w:val="003D04CC"/>
    <w:rsid w:val="003D0C18"/>
    <w:rsid w:val="003D2A3E"/>
    <w:rsid w:val="003D2E4A"/>
    <w:rsid w:val="003D35A6"/>
    <w:rsid w:val="003D3D33"/>
    <w:rsid w:val="003D3E4A"/>
    <w:rsid w:val="003D4393"/>
    <w:rsid w:val="003D45B6"/>
    <w:rsid w:val="003D511F"/>
    <w:rsid w:val="003D6340"/>
    <w:rsid w:val="003D740B"/>
    <w:rsid w:val="003D74ED"/>
    <w:rsid w:val="003D76E3"/>
    <w:rsid w:val="003D7A48"/>
    <w:rsid w:val="003D7AF6"/>
    <w:rsid w:val="003E0084"/>
    <w:rsid w:val="003E02C4"/>
    <w:rsid w:val="003E287C"/>
    <w:rsid w:val="003E30DC"/>
    <w:rsid w:val="003E3E88"/>
    <w:rsid w:val="003E466C"/>
    <w:rsid w:val="003E53A0"/>
    <w:rsid w:val="003E5B60"/>
    <w:rsid w:val="003E6706"/>
    <w:rsid w:val="003E6D4E"/>
    <w:rsid w:val="003E7166"/>
    <w:rsid w:val="003E76EC"/>
    <w:rsid w:val="003E7F8A"/>
    <w:rsid w:val="003F32E5"/>
    <w:rsid w:val="003F3368"/>
    <w:rsid w:val="003F393A"/>
    <w:rsid w:val="003F439E"/>
    <w:rsid w:val="003F44CB"/>
    <w:rsid w:val="003F697F"/>
    <w:rsid w:val="003F6C55"/>
    <w:rsid w:val="003F72E0"/>
    <w:rsid w:val="00400EAD"/>
    <w:rsid w:val="00400F5D"/>
    <w:rsid w:val="00400F7E"/>
    <w:rsid w:val="00401264"/>
    <w:rsid w:val="00401887"/>
    <w:rsid w:val="0040216F"/>
    <w:rsid w:val="0040217A"/>
    <w:rsid w:val="00403602"/>
    <w:rsid w:val="0040366F"/>
    <w:rsid w:val="00403908"/>
    <w:rsid w:val="0040396C"/>
    <w:rsid w:val="00403A12"/>
    <w:rsid w:val="00404788"/>
    <w:rsid w:val="00405170"/>
    <w:rsid w:val="00406A76"/>
    <w:rsid w:val="004071A1"/>
    <w:rsid w:val="0040785D"/>
    <w:rsid w:val="00407DA1"/>
    <w:rsid w:val="00410429"/>
    <w:rsid w:val="0041055E"/>
    <w:rsid w:val="004120C3"/>
    <w:rsid w:val="004126CE"/>
    <w:rsid w:val="00412AE3"/>
    <w:rsid w:val="004138BD"/>
    <w:rsid w:val="00413D58"/>
    <w:rsid w:val="00413F55"/>
    <w:rsid w:val="00414FC2"/>
    <w:rsid w:val="0041557E"/>
    <w:rsid w:val="00415962"/>
    <w:rsid w:val="004159DA"/>
    <w:rsid w:val="00415E73"/>
    <w:rsid w:val="00416359"/>
    <w:rsid w:val="0041638F"/>
    <w:rsid w:val="004174C7"/>
    <w:rsid w:val="004202B2"/>
    <w:rsid w:val="00420AE0"/>
    <w:rsid w:val="00421C15"/>
    <w:rsid w:val="004224C1"/>
    <w:rsid w:val="00422727"/>
    <w:rsid w:val="00422FA7"/>
    <w:rsid w:val="00423766"/>
    <w:rsid w:val="00423923"/>
    <w:rsid w:val="00424383"/>
    <w:rsid w:val="004243CE"/>
    <w:rsid w:val="00424455"/>
    <w:rsid w:val="0042536F"/>
    <w:rsid w:val="004253D1"/>
    <w:rsid w:val="00426D0E"/>
    <w:rsid w:val="00426FC5"/>
    <w:rsid w:val="00427010"/>
    <w:rsid w:val="0042757C"/>
    <w:rsid w:val="00427A6C"/>
    <w:rsid w:val="00430A2B"/>
    <w:rsid w:val="00431677"/>
    <w:rsid w:val="00431682"/>
    <w:rsid w:val="00432048"/>
    <w:rsid w:val="00432465"/>
    <w:rsid w:val="004326DE"/>
    <w:rsid w:val="0043338D"/>
    <w:rsid w:val="0043390C"/>
    <w:rsid w:val="004350C7"/>
    <w:rsid w:val="00435F10"/>
    <w:rsid w:val="00436440"/>
    <w:rsid w:val="0043667A"/>
    <w:rsid w:val="00436ACC"/>
    <w:rsid w:val="00437F49"/>
    <w:rsid w:val="004402F4"/>
    <w:rsid w:val="00440B31"/>
    <w:rsid w:val="0044104A"/>
    <w:rsid w:val="0044138A"/>
    <w:rsid w:val="00441D9B"/>
    <w:rsid w:val="00441DFC"/>
    <w:rsid w:val="00442331"/>
    <w:rsid w:val="004431A5"/>
    <w:rsid w:val="004433B1"/>
    <w:rsid w:val="004439D5"/>
    <w:rsid w:val="00444D6C"/>
    <w:rsid w:val="0044504D"/>
    <w:rsid w:val="004452B0"/>
    <w:rsid w:val="00445CFB"/>
    <w:rsid w:val="004460FF"/>
    <w:rsid w:val="00446746"/>
    <w:rsid w:val="00446AF7"/>
    <w:rsid w:val="00446FBE"/>
    <w:rsid w:val="004470B5"/>
    <w:rsid w:val="0044726B"/>
    <w:rsid w:val="004477C8"/>
    <w:rsid w:val="00447A5E"/>
    <w:rsid w:val="0045012F"/>
    <w:rsid w:val="00450B90"/>
    <w:rsid w:val="00450FA5"/>
    <w:rsid w:val="004516F5"/>
    <w:rsid w:val="00451729"/>
    <w:rsid w:val="00451763"/>
    <w:rsid w:val="00451AC1"/>
    <w:rsid w:val="00451B1F"/>
    <w:rsid w:val="00451E1F"/>
    <w:rsid w:val="00452F60"/>
    <w:rsid w:val="004530C9"/>
    <w:rsid w:val="00453B03"/>
    <w:rsid w:val="00454850"/>
    <w:rsid w:val="0045527A"/>
    <w:rsid w:val="004555FB"/>
    <w:rsid w:val="0045609E"/>
    <w:rsid w:val="00456A2B"/>
    <w:rsid w:val="00457564"/>
    <w:rsid w:val="00457C68"/>
    <w:rsid w:val="00460070"/>
    <w:rsid w:val="00460F0A"/>
    <w:rsid w:val="00461AA6"/>
    <w:rsid w:val="00462299"/>
    <w:rsid w:val="004622AE"/>
    <w:rsid w:val="004625A4"/>
    <w:rsid w:val="0046275C"/>
    <w:rsid w:val="004659BD"/>
    <w:rsid w:val="00465A9C"/>
    <w:rsid w:val="00465AD7"/>
    <w:rsid w:val="00467387"/>
    <w:rsid w:val="00467B5E"/>
    <w:rsid w:val="00470DE6"/>
    <w:rsid w:val="004710F8"/>
    <w:rsid w:val="00472063"/>
    <w:rsid w:val="0047240E"/>
    <w:rsid w:val="004728CB"/>
    <w:rsid w:val="00472B4F"/>
    <w:rsid w:val="00473A00"/>
    <w:rsid w:val="00473E7F"/>
    <w:rsid w:val="0047422A"/>
    <w:rsid w:val="0047489A"/>
    <w:rsid w:val="00474CCA"/>
    <w:rsid w:val="004761AE"/>
    <w:rsid w:val="004762FC"/>
    <w:rsid w:val="004763A9"/>
    <w:rsid w:val="00476E52"/>
    <w:rsid w:val="0047738F"/>
    <w:rsid w:val="00477977"/>
    <w:rsid w:val="00481B49"/>
    <w:rsid w:val="00482FA4"/>
    <w:rsid w:val="00482FD9"/>
    <w:rsid w:val="0048320A"/>
    <w:rsid w:val="00483AF7"/>
    <w:rsid w:val="00484741"/>
    <w:rsid w:val="00486141"/>
    <w:rsid w:val="0048630F"/>
    <w:rsid w:val="0048691D"/>
    <w:rsid w:val="00486930"/>
    <w:rsid w:val="00486B5A"/>
    <w:rsid w:val="00487AE3"/>
    <w:rsid w:val="0049098B"/>
    <w:rsid w:val="00490B10"/>
    <w:rsid w:val="00490D63"/>
    <w:rsid w:val="0049303B"/>
    <w:rsid w:val="004941F9"/>
    <w:rsid w:val="00494BC3"/>
    <w:rsid w:val="00495E78"/>
    <w:rsid w:val="004960AB"/>
    <w:rsid w:val="00497216"/>
    <w:rsid w:val="00497FB9"/>
    <w:rsid w:val="004A10A1"/>
    <w:rsid w:val="004A1BA3"/>
    <w:rsid w:val="004A1CD1"/>
    <w:rsid w:val="004A23A2"/>
    <w:rsid w:val="004A36DA"/>
    <w:rsid w:val="004A40D4"/>
    <w:rsid w:val="004A48EA"/>
    <w:rsid w:val="004A4C9E"/>
    <w:rsid w:val="004A5399"/>
    <w:rsid w:val="004A5934"/>
    <w:rsid w:val="004A639B"/>
    <w:rsid w:val="004A656F"/>
    <w:rsid w:val="004A735B"/>
    <w:rsid w:val="004A73A6"/>
    <w:rsid w:val="004A740E"/>
    <w:rsid w:val="004A7739"/>
    <w:rsid w:val="004A7822"/>
    <w:rsid w:val="004B035B"/>
    <w:rsid w:val="004B03B0"/>
    <w:rsid w:val="004B098B"/>
    <w:rsid w:val="004B1B31"/>
    <w:rsid w:val="004B1C6B"/>
    <w:rsid w:val="004B25A0"/>
    <w:rsid w:val="004B2AD5"/>
    <w:rsid w:val="004B2B4D"/>
    <w:rsid w:val="004B2D06"/>
    <w:rsid w:val="004B3EF0"/>
    <w:rsid w:val="004B4216"/>
    <w:rsid w:val="004B44AD"/>
    <w:rsid w:val="004B488B"/>
    <w:rsid w:val="004B4D0A"/>
    <w:rsid w:val="004B4E82"/>
    <w:rsid w:val="004B57A1"/>
    <w:rsid w:val="004B5D58"/>
    <w:rsid w:val="004B6295"/>
    <w:rsid w:val="004B7EF7"/>
    <w:rsid w:val="004C0B74"/>
    <w:rsid w:val="004C1B52"/>
    <w:rsid w:val="004C1CD1"/>
    <w:rsid w:val="004C2430"/>
    <w:rsid w:val="004C25EA"/>
    <w:rsid w:val="004C2A2A"/>
    <w:rsid w:val="004C3D91"/>
    <w:rsid w:val="004C4402"/>
    <w:rsid w:val="004C4D3B"/>
    <w:rsid w:val="004C4D9A"/>
    <w:rsid w:val="004C4DC4"/>
    <w:rsid w:val="004C5ABA"/>
    <w:rsid w:val="004C76B9"/>
    <w:rsid w:val="004C7B9A"/>
    <w:rsid w:val="004D0074"/>
    <w:rsid w:val="004D01CE"/>
    <w:rsid w:val="004D04CF"/>
    <w:rsid w:val="004D0D4A"/>
    <w:rsid w:val="004D0FEE"/>
    <w:rsid w:val="004D135D"/>
    <w:rsid w:val="004D19DE"/>
    <w:rsid w:val="004D1C49"/>
    <w:rsid w:val="004D1C66"/>
    <w:rsid w:val="004D2015"/>
    <w:rsid w:val="004D27C9"/>
    <w:rsid w:val="004D27D8"/>
    <w:rsid w:val="004D317E"/>
    <w:rsid w:val="004D3474"/>
    <w:rsid w:val="004D3670"/>
    <w:rsid w:val="004D3849"/>
    <w:rsid w:val="004D4124"/>
    <w:rsid w:val="004D4353"/>
    <w:rsid w:val="004D58D2"/>
    <w:rsid w:val="004D6E1A"/>
    <w:rsid w:val="004D7140"/>
    <w:rsid w:val="004D7462"/>
    <w:rsid w:val="004E039A"/>
    <w:rsid w:val="004E0A63"/>
    <w:rsid w:val="004E1779"/>
    <w:rsid w:val="004E23BD"/>
    <w:rsid w:val="004E24EC"/>
    <w:rsid w:val="004E28D1"/>
    <w:rsid w:val="004E40AF"/>
    <w:rsid w:val="004E4D1C"/>
    <w:rsid w:val="004E548D"/>
    <w:rsid w:val="004E5650"/>
    <w:rsid w:val="004E5B00"/>
    <w:rsid w:val="004E6D86"/>
    <w:rsid w:val="004E6F5E"/>
    <w:rsid w:val="004E7CD4"/>
    <w:rsid w:val="004F014E"/>
    <w:rsid w:val="004F0A8C"/>
    <w:rsid w:val="004F0B5C"/>
    <w:rsid w:val="004F188B"/>
    <w:rsid w:val="004F253F"/>
    <w:rsid w:val="004F2B8B"/>
    <w:rsid w:val="004F2F13"/>
    <w:rsid w:val="004F2FA8"/>
    <w:rsid w:val="004F33B1"/>
    <w:rsid w:val="004F4749"/>
    <w:rsid w:val="004F4A87"/>
    <w:rsid w:val="004F51C7"/>
    <w:rsid w:val="004F576F"/>
    <w:rsid w:val="004F5B5C"/>
    <w:rsid w:val="004F5DB4"/>
    <w:rsid w:val="004F77F2"/>
    <w:rsid w:val="004F7962"/>
    <w:rsid w:val="00500070"/>
    <w:rsid w:val="00500D6C"/>
    <w:rsid w:val="00501174"/>
    <w:rsid w:val="00501264"/>
    <w:rsid w:val="0050131B"/>
    <w:rsid w:val="00501801"/>
    <w:rsid w:val="005026D1"/>
    <w:rsid w:val="005035BE"/>
    <w:rsid w:val="00504A22"/>
    <w:rsid w:val="00506A2D"/>
    <w:rsid w:val="00507799"/>
    <w:rsid w:val="00507959"/>
    <w:rsid w:val="005100E3"/>
    <w:rsid w:val="005102A1"/>
    <w:rsid w:val="0051190A"/>
    <w:rsid w:val="00511E85"/>
    <w:rsid w:val="005121E5"/>
    <w:rsid w:val="005122B1"/>
    <w:rsid w:val="005124E4"/>
    <w:rsid w:val="00512FBC"/>
    <w:rsid w:val="005136FC"/>
    <w:rsid w:val="00514CA9"/>
    <w:rsid w:val="00514E1E"/>
    <w:rsid w:val="00514E86"/>
    <w:rsid w:val="0051549E"/>
    <w:rsid w:val="00515F01"/>
    <w:rsid w:val="0051607D"/>
    <w:rsid w:val="00516DFE"/>
    <w:rsid w:val="005216E5"/>
    <w:rsid w:val="005227F9"/>
    <w:rsid w:val="00523523"/>
    <w:rsid w:val="00523AF1"/>
    <w:rsid w:val="00523F75"/>
    <w:rsid w:val="005247D9"/>
    <w:rsid w:val="00525353"/>
    <w:rsid w:val="005259D6"/>
    <w:rsid w:val="00525D46"/>
    <w:rsid w:val="0052654F"/>
    <w:rsid w:val="005266B7"/>
    <w:rsid w:val="00526846"/>
    <w:rsid w:val="005305EC"/>
    <w:rsid w:val="005306D1"/>
    <w:rsid w:val="00530F7F"/>
    <w:rsid w:val="0053110E"/>
    <w:rsid w:val="0053111E"/>
    <w:rsid w:val="00531501"/>
    <w:rsid w:val="00531C94"/>
    <w:rsid w:val="00531D33"/>
    <w:rsid w:val="00532482"/>
    <w:rsid w:val="00532670"/>
    <w:rsid w:val="00532CC2"/>
    <w:rsid w:val="00533278"/>
    <w:rsid w:val="005335CE"/>
    <w:rsid w:val="005338D6"/>
    <w:rsid w:val="00536077"/>
    <w:rsid w:val="005367CB"/>
    <w:rsid w:val="005369A0"/>
    <w:rsid w:val="00537686"/>
    <w:rsid w:val="00537992"/>
    <w:rsid w:val="005405B8"/>
    <w:rsid w:val="00541080"/>
    <w:rsid w:val="005419F3"/>
    <w:rsid w:val="00541EF6"/>
    <w:rsid w:val="00541FD1"/>
    <w:rsid w:val="005421E0"/>
    <w:rsid w:val="0054232A"/>
    <w:rsid w:val="00542AFC"/>
    <w:rsid w:val="00542D61"/>
    <w:rsid w:val="005433AE"/>
    <w:rsid w:val="005437BB"/>
    <w:rsid w:val="00543D0F"/>
    <w:rsid w:val="00544081"/>
    <w:rsid w:val="005444A2"/>
    <w:rsid w:val="005448C4"/>
    <w:rsid w:val="005459A4"/>
    <w:rsid w:val="00545A9E"/>
    <w:rsid w:val="00546073"/>
    <w:rsid w:val="00546B6D"/>
    <w:rsid w:val="00546CA9"/>
    <w:rsid w:val="0054749F"/>
    <w:rsid w:val="00550092"/>
    <w:rsid w:val="00550BBC"/>
    <w:rsid w:val="0055177D"/>
    <w:rsid w:val="00551ACF"/>
    <w:rsid w:val="0055202C"/>
    <w:rsid w:val="00552143"/>
    <w:rsid w:val="00552294"/>
    <w:rsid w:val="00552EDF"/>
    <w:rsid w:val="00553966"/>
    <w:rsid w:val="00553CDA"/>
    <w:rsid w:val="00554BFC"/>
    <w:rsid w:val="00555D8C"/>
    <w:rsid w:val="005561C9"/>
    <w:rsid w:val="00557ABC"/>
    <w:rsid w:val="005601A6"/>
    <w:rsid w:val="005617A6"/>
    <w:rsid w:val="00561800"/>
    <w:rsid w:val="00561C21"/>
    <w:rsid w:val="005622F6"/>
    <w:rsid w:val="0056325C"/>
    <w:rsid w:val="005634D4"/>
    <w:rsid w:val="005636C8"/>
    <w:rsid w:val="00563A60"/>
    <w:rsid w:val="00564061"/>
    <w:rsid w:val="005642B1"/>
    <w:rsid w:val="0056482A"/>
    <w:rsid w:val="00564982"/>
    <w:rsid w:val="00565060"/>
    <w:rsid w:val="00565F82"/>
    <w:rsid w:val="00566296"/>
    <w:rsid w:val="00566478"/>
    <w:rsid w:val="00566A12"/>
    <w:rsid w:val="00566C96"/>
    <w:rsid w:val="00567271"/>
    <w:rsid w:val="0056778E"/>
    <w:rsid w:val="00567BD7"/>
    <w:rsid w:val="005703E0"/>
    <w:rsid w:val="00570708"/>
    <w:rsid w:val="00570EBF"/>
    <w:rsid w:val="00571242"/>
    <w:rsid w:val="005716EC"/>
    <w:rsid w:val="005720DE"/>
    <w:rsid w:val="00572462"/>
    <w:rsid w:val="00572696"/>
    <w:rsid w:val="005738BA"/>
    <w:rsid w:val="00573ABB"/>
    <w:rsid w:val="00573B0F"/>
    <w:rsid w:val="00574FEB"/>
    <w:rsid w:val="005769B1"/>
    <w:rsid w:val="0057701A"/>
    <w:rsid w:val="0058160E"/>
    <w:rsid w:val="00581DDE"/>
    <w:rsid w:val="00582073"/>
    <w:rsid w:val="0058252B"/>
    <w:rsid w:val="00582880"/>
    <w:rsid w:val="0058303E"/>
    <w:rsid w:val="00584095"/>
    <w:rsid w:val="005840F3"/>
    <w:rsid w:val="005847D6"/>
    <w:rsid w:val="00584B02"/>
    <w:rsid w:val="00584EB2"/>
    <w:rsid w:val="005857EE"/>
    <w:rsid w:val="00586E25"/>
    <w:rsid w:val="0059038F"/>
    <w:rsid w:val="00590489"/>
    <w:rsid w:val="005919BD"/>
    <w:rsid w:val="00591C28"/>
    <w:rsid w:val="00591F68"/>
    <w:rsid w:val="00592F39"/>
    <w:rsid w:val="00592FB3"/>
    <w:rsid w:val="005937E8"/>
    <w:rsid w:val="005944EE"/>
    <w:rsid w:val="00595E1C"/>
    <w:rsid w:val="00595F9F"/>
    <w:rsid w:val="0059604E"/>
    <w:rsid w:val="00596205"/>
    <w:rsid w:val="005963D0"/>
    <w:rsid w:val="0059665D"/>
    <w:rsid w:val="00596E8E"/>
    <w:rsid w:val="005977C7"/>
    <w:rsid w:val="00597895"/>
    <w:rsid w:val="00597F29"/>
    <w:rsid w:val="005A0144"/>
    <w:rsid w:val="005A0639"/>
    <w:rsid w:val="005A1643"/>
    <w:rsid w:val="005A26CA"/>
    <w:rsid w:val="005A3005"/>
    <w:rsid w:val="005A3245"/>
    <w:rsid w:val="005A3629"/>
    <w:rsid w:val="005A367E"/>
    <w:rsid w:val="005A3B5F"/>
    <w:rsid w:val="005A3CDD"/>
    <w:rsid w:val="005A40AF"/>
    <w:rsid w:val="005A419C"/>
    <w:rsid w:val="005A4661"/>
    <w:rsid w:val="005A51AE"/>
    <w:rsid w:val="005A6B6D"/>
    <w:rsid w:val="005A6C8E"/>
    <w:rsid w:val="005A6FCB"/>
    <w:rsid w:val="005A79B3"/>
    <w:rsid w:val="005B0DB6"/>
    <w:rsid w:val="005B1199"/>
    <w:rsid w:val="005B1441"/>
    <w:rsid w:val="005B1448"/>
    <w:rsid w:val="005B2539"/>
    <w:rsid w:val="005B311D"/>
    <w:rsid w:val="005B3D06"/>
    <w:rsid w:val="005B46B2"/>
    <w:rsid w:val="005B4A1A"/>
    <w:rsid w:val="005B4C6C"/>
    <w:rsid w:val="005B56CA"/>
    <w:rsid w:val="005B57AE"/>
    <w:rsid w:val="005B5BEE"/>
    <w:rsid w:val="005B5E6E"/>
    <w:rsid w:val="005B6CDD"/>
    <w:rsid w:val="005B7B28"/>
    <w:rsid w:val="005C05CB"/>
    <w:rsid w:val="005C07A7"/>
    <w:rsid w:val="005C094D"/>
    <w:rsid w:val="005C0C10"/>
    <w:rsid w:val="005C0E70"/>
    <w:rsid w:val="005C115E"/>
    <w:rsid w:val="005C234D"/>
    <w:rsid w:val="005C25C7"/>
    <w:rsid w:val="005C2C2C"/>
    <w:rsid w:val="005C2C98"/>
    <w:rsid w:val="005C2DD5"/>
    <w:rsid w:val="005C4497"/>
    <w:rsid w:val="005C593E"/>
    <w:rsid w:val="005C5AEC"/>
    <w:rsid w:val="005C627A"/>
    <w:rsid w:val="005C66B0"/>
    <w:rsid w:val="005C748B"/>
    <w:rsid w:val="005C7630"/>
    <w:rsid w:val="005C78E6"/>
    <w:rsid w:val="005D012E"/>
    <w:rsid w:val="005D133F"/>
    <w:rsid w:val="005D14A9"/>
    <w:rsid w:val="005D18DB"/>
    <w:rsid w:val="005D1A68"/>
    <w:rsid w:val="005D2C6E"/>
    <w:rsid w:val="005D2CFA"/>
    <w:rsid w:val="005D2F89"/>
    <w:rsid w:val="005D3A49"/>
    <w:rsid w:val="005D4834"/>
    <w:rsid w:val="005D5DA0"/>
    <w:rsid w:val="005D5E5F"/>
    <w:rsid w:val="005D74AB"/>
    <w:rsid w:val="005E0BAA"/>
    <w:rsid w:val="005E0D73"/>
    <w:rsid w:val="005E145A"/>
    <w:rsid w:val="005E1996"/>
    <w:rsid w:val="005E1B83"/>
    <w:rsid w:val="005E1CFA"/>
    <w:rsid w:val="005E23BE"/>
    <w:rsid w:val="005E3171"/>
    <w:rsid w:val="005E3305"/>
    <w:rsid w:val="005E359C"/>
    <w:rsid w:val="005E3F45"/>
    <w:rsid w:val="005E4578"/>
    <w:rsid w:val="005E4951"/>
    <w:rsid w:val="005E4EAE"/>
    <w:rsid w:val="005E6B40"/>
    <w:rsid w:val="005E7237"/>
    <w:rsid w:val="005E7482"/>
    <w:rsid w:val="005E7F73"/>
    <w:rsid w:val="005F02B2"/>
    <w:rsid w:val="005F1335"/>
    <w:rsid w:val="005F1B4F"/>
    <w:rsid w:val="005F20FF"/>
    <w:rsid w:val="005F2F7B"/>
    <w:rsid w:val="005F327F"/>
    <w:rsid w:val="005F334F"/>
    <w:rsid w:val="005F3CC6"/>
    <w:rsid w:val="005F3DE7"/>
    <w:rsid w:val="005F4E44"/>
    <w:rsid w:val="005F513A"/>
    <w:rsid w:val="005F5F89"/>
    <w:rsid w:val="005F6A90"/>
    <w:rsid w:val="005F6CBD"/>
    <w:rsid w:val="005F70E1"/>
    <w:rsid w:val="005F7455"/>
    <w:rsid w:val="005F7EC9"/>
    <w:rsid w:val="006008AB"/>
    <w:rsid w:val="00600BDA"/>
    <w:rsid w:val="00601421"/>
    <w:rsid w:val="006016AF"/>
    <w:rsid w:val="006018BD"/>
    <w:rsid w:val="006023A7"/>
    <w:rsid w:val="00602672"/>
    <w:rsid w:val="00602880"/>
    <w:rsid w:val="0060390D"/>
    <w:rsid w:val="00603F5F"/>
    <w:rsid w:val="006040C7"/>
    <w:rsid w:val="006046A2"/>
    <w:rsid w:val="006046B2"/>
    <w:rsid w:val="00604F28"/>
    <w:rsid w:val="006051CE"/>
    <w:rsid w:val="006069E5"/>
    <w:rsid w:val="0061038B"/>
    <w:rsid w:val="006108A5"/>
    <w:rsid w:val="00610E01"/>
    <w:rsid w:val="00610F01"/>
    <w:rsid w:val="006110DE"/>
    <w:rsid w:val="00611761"/>
    <w:rsid w:val="00611850"/>
    <w:rsid w:val="00612514"/>
    <w:rsid w:val="00612702"/>
    <w:rsid w:val="00612CEE"/>
    <w:rsid w:val="00613202"/>
    <w:rsid w:val="00613F41"/>
    <w:rsid w:val="0061429D"/>
    <w:rsid w:val="006148A1"/>
    <w:rsid w:val="006153B8"/>
    <w:rsid w:val="0061555E"/>
    <w:rsid w:val="00615AF7"/>
    <w:rsid w:val="00616A2B"/>
    <w:rsid w:val="00620059"/>
    <w:rsid w:val="00620523"/>
    <w:rsid w:val="00620A62"/>
    <w:rsid w:val="00621A6D"/>
    <w:rsid w:val="00621ADA"/>
    <w:rsid w:val="00623DB3"/>
    <w:rsid w:val="00623EFB"/>
    <w:rsid w:val="006252A7"/>
    <w:rsid w:val="006261F8"/>
    <w:rsid w:val="00626BB0"/>
    <w:rsid w:val="006274B1"/>
    <w:rsid w:val="006277D8"/>
    <w:rsid w:val="00627E5F"/>
    <w:rsid w:val="00630C8D"/>
    <w:rsid w:val="006316AC"/>
    <w:rsid w:val="0063191D"/>
    <w:rsid w:val="006323AF"/>
    <w:rsid w:val="00632757"/>
    <w:rsid w:val="006337ED"/>
    <w:rsid w:val="00633E52"/>
    <w:rsid w:val="00634348"/>
    <w:rsid w:val="006351FA"/>
    <w:rsid w:val="006352F9"/>
    <w:rsid w:val="00635949"/>
    <w:rsid w:val="0063626F"/>
    <w:rsid w:val="00636EC4"/>
    <w:rsid w:val="0063798D"/>
    <w:rsid w:val="00637A54"/>
    <w:rsid w:val="006401CB"/>
    <w:rsid w:val="00640AB6"/>
    <w:rsid w:val="0064116A"/>
    <w:rsid w:val="00641A60"/>
    <w:rsid w:val="006420C8"/>
    <w:rsid w:val="00645498"/>
    <w:rsid w:val="00646144"/>
    <w:rsid w:val="0064669A"/>
    <w:rsid w:val="006470AC"/>
    <w:rsid w:val="006473DC"/>
    <w:rsid w:val="006507A7"/>
    <w:rsid w:val="006508D8"/>
    <w:rsid w:val="00650AE8"/>
    <w:rsid w:val="00650BD2"/>
    <w:rsid w:val="00650DC0"/>
    <w:rsid w:val="00650FF0"/>
    <w:rsid w:val="00651245"/>
    <w:rsid w:val="00652F3B"/>
    <w:rsid w:val="006537CA"/>
    <w:rsid w:val="0065381C"/>
    <w:rsid w:val="00653FAA"/>
    <w:rsid w:val="006553FB"/>
    <w:rsid w:val="00655885"/>
    <w:rsid w:val="00656852"/>
    <w:rsid w:val="00656E68"/>
    <w:rsid w:val="00656FBD"/>
    <w:rsid w:val="00656FF6"/>
    <w:rsid w:val="00660938"/>
    <w:rsid w:val="00661066"/>
    <w:rsid w:val="00661246"/>
    <w:rsid w:val="006612FE"/>
    <w:rsid w:val="00662504"/>
    <w:rsid w:val="00662A1B"/>
    <w:rsid w:val="00665CB4"/>
    <w:rsid w:val="00665F06"/>
    <w:rsid w:val="00666670"/>
    <w:rsid w:val="0067003E"/>
    <w:rsid w:val="006710CE"/>
    <w:rsid w:val="00671F52"/>
    <w:rsid w:val="0067230B"/>
    <w:rsid w:val="00672412"/>
    <w:rsid w:val="00672EE6"/>
    <w:rsid w:val="00673590"/>
    <w:rsid w:val="00674E39"/>
    <w:rsid w:val="0067615E"/>
    <w:rsid w:val="00677ADE"/>
    <w:rsid w:val="006805B8"/>
    <w:rsid w:val="00680F53"/>
    <w:rsid w:val="0068191C"/>
    <w:rsid w:val="00681E59"/>
    <w:rsid w:val="006820FD"/>
    <w:rsid w:val="00682456"/>
    <w:rsid w:val="00682F22"/>
    <w:rsid w:val="00683957"/>
    <w:rsid w:val="00684E61"/>
    <w:rsid w:val="00685DCF"/>
    <w:rsid w:val="00686596"/>
    <w:rsid w:val="006868E0"/>
    <w:rsid w:val="00686E59"/>
    <w:rsid w:val="00686EDC"/>
    <w:rsid w:val="00687561"/>
    <w:rsid w:val="006906EF"/>
    <w:rsid w:val="00690972"/>
    <w:rsid w:val="00690D3B"/>
    <w:rsid w:val="00691483"/>
    <w:rsid w:val="006916E3"/>
    <w:rsid w:val="00692141"/>
    <w:rsid w:val="00693FAD"/>
    <w:rsid w:val="00694996"/>
    <w:rsid w:val="00694DC5"/>
    <w:rsid w:val="0069572B"/>
    <w:rsid w:val="00696303"/>
    <w:rsid w:val="00696D8B"/>
    <w:rsid w:val="00696F96"/>
    <w:rsid w:val="006A0332"/>
    <w:rsid w:val="006A0FF6"/>
    <w:rsid w:val="006A1518"/>
    <w:rsid w:val="006A1F35"/>
    <w:rsid w:val="006A32B7"/>
    <w:rsid w:val="006A5409"/>
    <w:rsid w:val="006A75C3"/>
    <w:rsid w:val="006A7934"/>
    <w:rsid w:val="006A7A1D"/>
    <w:rsid w:val="006B02AA"/>
    <w:rsid w:val="006B0A97"/>
    <w:rsid w:val="006B0EB5"/>
    <w:rsid w:val="006B1D70"/>
    <w:rsid w:val="006B2351"/>
    <w:rsid w:val="006B43F1"/>
    <w:rsid w:val="006B4644"/>
    <w:rsid w:val="006B47D2"/>
    <w:rsid w:val="006B485F"/>
    <w:rsid w:val="006B5DBF"/>
    <w:rsid w:val="006B6B30"/>
    <w:rsid w:val="006B6EBF"/>
    <w:rsid w:val="006B73B3"/>
    <w:rsid w:val="006C1E8D"/>
    <w:rsid w:val="006C20F2"/>
    <w:rsid w:val="006C21DD"/>
    <w:rsid w:val="006C21F4"/>
    <w:rsid w:val="006C2779"/>
    <w:rsid w:val="006C2797"/>
    <w:rsid w:val="006C2EAA"/>
    <w:rsid w:val="006C40E2"/>
    <w:rsid w:val="006C4275"/>
    <w:rsid w:val="006C4EE7"/>
    <w:rsid w:val="006C511B"/>
    <w:rsid w:val="006C5545"/>
    <w:rsid w:val="006C5AE9"/>
    <w:rsid w:val="006C72A7"/>
    <w:rsid w:val="006C76F8"/>
    <w:rsid w:val="006D0001"/>
    <w:rsid w:val="006D020F"/>
    <w:rsid w:val="006D07DA"/>
    <w:rsid w:val="006D086C"/>
    <w:rsid w:val="006D0EA1"/>
    <w:rsid w:val="006D17E5"/>
    <w:rsid w:val="006D2100"/>
    <w:rsid w:val="006D28DC"/>
    <w:rsid w:val="006D2EE1"/>
    <w:rsid w:val="006D3328"/>
    <w:rsid w:val="006D36CB"/>
    <w:rsid w:val="006D4144"/>
    <w:rsid w:val="006D4315"/>
    <w:rsid w:val="006D4B35"/>
    <w:rsid w:val="006D55BE"/>
    <w:rsid w:val="006D571A"/>
    <w:rsid w:val="006D57A9"/>
    <w:rsid w:val="006D5B95"/>
    <w:rsid w:val="006D6476"/>
    <w:rsid w:val="006D6591"/>
    <w:rsid w:val="006D76A7"/>
    <w:rsid w:val="006D77AD"/>
    <w:rsid w:val="006D7FA0"/>
    <w:rsid w:val="006E00D6"/>
    <w:rsid w:val="006E0D32"/>
    <w:rsid w:val="006E0FDF"/>
    <w:rsid w:val="006E10A1"/>
    <w:rsid w:val="006E1C25"/>
    <w:rsid w:val="006E2B2E"/>
    <w:rsid w:val="006E31D5"/>
    <w:rsid w:val="006E3902"/>
    <w:rsid w:val="006E4312"/>
    <w:rsid w:val="006E5391"/>
    <w:rsid w:val="006E5453"/>
    <w:rsid w:val="006E5EAD"/>
    <w:rsid w:val="006E5FFC"/>
    <w:rsid w:val="006E62BE"/>
    <w:rsid w:val="006E67E4"/>
    <w:rsid w:val="006E6E17"/>
    <w:rsid w:val="006E780A"/>
    <w:rsid w:val="006E7DA3"/>
    <w:rsid w:val="006E7FA2"/>
    <w:rsid w:val="006F05E9"/>
    <w:rsid w:val="006F23B4"/>
    <w:rsid w:val="006F3189"/>
    <w:rsid w:val="006F3D45"/>
    <w:rsid w:val="006F4649"/>
    <w:rsid w:val="006F503E"/>
    <w:rsid w:val="006F60AE"/>
    <w:rsid w:val="006F643B"/>
    <w:rsid w:val="006F7FBD"/>
    <w:rsid w:val="0070017A"/>
    <w:rsid w:val="00700DB8"/>
    <w:rsid w:val="007019A4"/>
    <w:rsid w:val="007023A5"/>
    <w:rsid w:val="0070380F"/>
    <w:rsid w:val="00703818"/>
    <w:rsid w:val="00704603"/>
    <w:rsid w:val="00705683"/>
    <w:rsid w:val="0070587C"/>
    <w:rsid w:val="007059EB"/>
    <w:rsid w:val="0070699B"/>
    <w:rsid w:val="007074AB"/>
    <w:rsid w:val="00707573"/>
    <w:rsid w:val="007102C7"/>
    <w:rsid w:val="007103C8"/>
    <w:rsid w:val="007109D1"/>
    <w:rsid w:val="00710A5D"/>
    <w:rsid w:val="00710B54"/>
    <w:rsid w:val="00711014"/>
    <w:rsid w:val="007116D4"/>
    <w:rsid w:val="00711E13"/>
    <w:rsid w:val="00712053"/>
    <w:rsid w:val="00713636"/>
    <w:rsid w:val="00713918"/>
    <w:rsid w:val="00713D10"/>
    <w:rsid w:val="0071450F"/>
    <w:rsid w:val="00714F3C"/>
    <w:rsid w:val="00716632"/>
    <w:rsid w:val="00716C1C"/>
    <w:rsid w:val="0071765D"/>
    <w:rsid w:val="0071767B"/>
    <w:rsid w:val="007178BD"/>
    <w:rsid w:val="00717ADA"/>
    <w:rsid w:val="00717E24"/>
    <w:rsid w:val="007204B1"/>
    <w:rsid w:val="0072100B"/>
    <w:rsid w:val="0072116E"/>
    <w:rsid w:val="0072160A"/>
    <w:rsid w:val="00722046"/>
    <w:rsid w:val="00722219"/>
    <w:rsid w:val="00722433"/>
    <w:rsid w:val="00723688"/>
    <w:rsid w:val="007242E5"/>
    <w:rsid w:val="0072442B"/>
    <w:rsid w:val="00724F53"/>
    <w:rsid w:val="00725106"/>
    <w:rsid w:val="00725A75"/>
    <w:rsid w:val="007263D7"/>
    <w:rsid w:val="00726F54"/>
    <w:rsid w:val="00730489"/>
    <w:rsid w:val="0073107A"/>
    <w:rsid w:val="007321CD"/>
    <w:rsid w:val="0073237B"/>
    <w:rsid w:val="00732418"/>
    <w:rsid w:val="007325BB"/>
    <w:rsid w:val="00732A36"/>
    <w:rsid w:val="00732E19"/>
    <w:rsid w:val="0073333A"/>
    <w:rsid w:val="007341F4"/>
    <w:rsid w:val="00734343"/>
    <w:rsid w:val="00734735"/>
    <w:rsid w:val="007347A0"/>
    <w:rsid w:val="00735122"/>
    <w:rsid w:val="007357C8"/>
    <w:rsid w:val="0073758D"/>
    <w:rsid w:val="00737759"/>
    <w:rsid w:val="00737839"/>
    <w:rsid w:val="00737E75"/>
    <w:rsid w:val="00740738"/>
    <w:rsid w:val="0074085F"/>
    <w:rsid w:val="00740A1D"/>
    <w:rsid w:val="0074384A"/>
    <w:rsid w:val="00744AAF"/>
    <w:rsid w:val="00744D67"/>
    <w:rsid w:val="00744E4A"/>
    <w:rsid w:val="00744FC5"/>
    <w:rsid w:val="007451F7"/>
    <w:rsid w:val="0074582F"/>
    <w:rsid w:val="00745CB1"/>
    <w:rsid w:val="00747183"/>
    <w:rsid w:val="00747660"/>
    <w:rsid w:val="007479AA"/>
    <w:rsid w:val="00751601"/>
    <w:rsid w:val="007519A4"/>
    <w:rsid w:val="00751D15"/>
    <w:rsid w:val="0075248E"/>
    <w:rsid w:val="0075285D"/>
    <w:rsid w:val="00752F86"/>
    <w:rsid w:val="00753406"/>
    <w:rsid w:val="00754579"/>
    <w:rsid w:val="0075526B"/>
    <w:rsid w:val="0075538A"/>
    <w:rsid w:val="007562D8"/>
    <w:rsid w:val="00756886"/>
    <w:rsid w:val="00756B92"/>
    <w:rsid w:val="00757858"/>
    <w:rsid w:val="00757DF5"/>
    <w:rsid w:val="0076128B"/>
    <w:rsid w:val="00761519"/>
    <w:rsid w:val="00761CE8"/>
    <w:rsid w:val="00762DEB"/>
    <w:rsid w:val="0076333D"/>
    <w:rsid w:val="00763583"/>
    <w:rsid w:val="007638E2"/>
    <w:rsid w:val="007639CC"/>
    <w:rsid w:val="00763ADA"/>
    <w:rsid w:val="00764719"/>
    <w:rsid w:val="00764CE4"/>
    <w:rsid w:val="007654D4"/>
    <w:rsid w:val="00765509"/>
    <w:rsid w:val="00765906"/>
    <w:rsid w:val="007676E1"/>
    <w:rsid w:val="00767F30"/>
    <w:rsid w:val="00767FB5"/>
    <w:rsid w:val="0077078F"/>
    <w:rsid w:val="00770FE9"/>
    <w:rsid w:val="0077116A"/>
    <w:rsid w:val="00771C8D"/>
    <w:rsid w:val="00772C39"/>
    <w:rsid w:val="00774055"/>
    <w:rsid w:val="00774B66"/>
    <w:rsid w:val="007758BB"/>
    <w:rsid w:val="00776F68"/>
    <w:rsid w:val="007774AE"/>
    <w:rsid w:val="00777AD0"/>
    <w:rsid w:val="0078017A"/>
    <w:rsid w:val="007803E1"/>
    <w:rsid w:val="00780E06"/>
    <w:rsid w:val="00783327"/>
    <w:rsid w:val="007834AA"/>
    <w:rsid w:val="007840F4"/>
    <w:rsid w:val="007847E6"/>
    <w:rsid w:val="00784F77"/>
    <w:rsid w:val="0078533E"/>
    <w:rsid w:val="00786254"/>
    <w:rsid w:val="00786439"/>
    <w:rsid w:val="00786EC1"/>
    <w:rsid w:val="00786FC1"/>
    <w:rsid w:val="00787AA2"/>
    <w:rsid w:val="007901F3"/>
    <w:rsid w:val="007903AF"/>
    <w:rsid w:val="00790ACD"/>
    <w:rsid w:val="00791605"/>
    <w:rsid w:val="00791CD9"/>
    <w:rsid w:val="007922A0"/>
    <w:rsid w:val="00792ECC"/>
    <w:rsid w:val="007938ED"/>
    <w:rsid w:val="00794196"/>
    <w:rsid w:val="00794CED"/>
    <w:rsid w:val="00795B27"/>
    <w:rsid w:val="00796329"/>
    <w:rsid w:val="007973EB"/>
    <w:rsid w:val="00797A45"/>
    <w:rsid w:val="007A0B50"/>
    <w:rsid w:val="007A1228"/>
    <w:rsid w:val="007A1DC2"/>
    <w:rsid w:val="007A3366"/>
    <w:rsid w:val="007A3460"/>
    <w:rsid w:val="007A3931"/>
    <w:rsid w:val="007A3F98"/>
    <w:rsid w:val="007A40CE"/>
    <w:rsid w:val="007A41A0"/>
    <w:rsid w:val="007A4AA9"/>
    <w:rsid w:val="007A6983"/>
    <w:rsid w:val="007A7FA4"/>
    <w:rsid w:val="007B0909"/>
    <w:rsid w:val="007B0E6C"/>
    <w:rsid w:val="007B1190"/>
    <w:rsid w:val="007B21C6"/>
    <w:rsid w:val="007B2AE5"/>
    <w:rsid w:val="007B41E4"/>
    <w:rsid w:val="007B46E6"/>
    <w:rsid w:val="007B4CFC"/>
    <w:rsid w:val="007B5031"/>
    <w:rsid w:val="007B66A5"/>
    <w:rsid w:val="007B7941"/>
    <w:rsid w:val="007C04D4"/>
    <w:rsid w:val="007C054F"/>
    <w:rsid w:val="007C14C3"/>
    <w:rsid w:val="007C2E2C"/>
    <w:rsid w:val="007C3463"/>
    <w:rsid w:val="007C4882"/>
    <w:rsid w:val="007C5052"/>
    <w:rsid w:val="007C658A"/>
    <w:rsid w:val="007D024B"/>
    <w:rsid w:val="007D033C"/>
    <w:rsid w:val="007D057E"/>
    <w:rsid w:val="007D0658"/>
    <w:rsid w:val="007D18C0"/>
    <w:rsid w:val="007D3554"/>
    <w:rsid w:val="007D38EE"/>
    <w:rsid w:val="007D4587"/>
    <w:rsid w:val="007D553D"/>
    <w:rsid w:val="007D69A1"/>
    <w:rsid w:val="007D753C"/>
    <w:rsid w:val="007D7F5F"/>
    <w:rsid w:val="007E0B06"/>
    <w:rsid w:val="007E11A1"/>
    <w:rsid w:val="007E2028"/>
    <w:rsid w:val="007E2480"/>
    <w:rsid w:val="007E2D0B"/>
    <w:rsid w:val="007E42CA"/>
    <w:rsid w:val="007E4EAC"/>
    <w:rsid w:val="007E4EB9"/>
    <w:rsid w:val="007E5163"/>
    <w:rsid w:val="007E56DF"/>
    <w:rsid w:val="007E5C0A"/>
    <w:rsid w:val="007E5E6C"/>
    <w:rsid w:val="007E65F3"/>
    <w:rsid w:val="007E701A"/>
    <w:rsid w:val="007F075B"/>
    <w:rsid w:val="007F07F7"/>
    <w:rsid w:val="007F085E"/>
    <w:rsid w:val="007F0C82"/>
    <w:rsid w:val="007F108D"/>
    <w:rsid w:val="007F126F"/>
    <w:rsid w:val="007F1801"/>
    <w:rsid w:val="007F19EE"/>
    <w:rsid w:val="007F28C4"/>
    <w:rsid w:val="007F2F49"/>
    <w:rsid w:val="007F34FC"/>
    <w:rsid w:val="007F4024"/>
    <w:rsid w:val="007F515E"/>
    <w:rsid w:val="007F582E"/>
    <w:rsid w:val="007F5BF2"/>
    <w:rsid w:val="007F6B5C"/>
    <w:rsid w:val="007F6EB9"/>
    <w:rsid w:val="007F7C96"/>
    <w:rsid w:val="00800223"/>
    <w:rsid w:val="00801ABA"/>
    <w:rsid w:val="0080272C"/>
    <w:rsid w:val="00802EE1"/>
    <w:rsid w:val="0080389F"/>
    <w:rsid w:val="008059D4"/>
    <w:rsid w:val="008063B0"/>
    <w:rsid w:val="00807132"/>
    <w:rsid w:val="0080721C"/>
    <w:rsid w:val="00807814"/>
    <w:rsid w:val="00807C47"/>
    <w:rsid w:val="008100FC"/>
    <w:rsid w:val="0081040C"/>
    <w:rsid w:val="00810C95"/>
    <w:rsid w:val="0081123C"/>
    <w:rsid w:val="008118F8"/>
    <w:rsid w:val="00812677"/>
    <w:rsid w:val="00812742"/>
    <w:rsid w:val="00812CEB"/>
    <w:rsid w:val="00813D7A"/>
    <w:rsid w:val="00814248"/>
    <w:rsid w:val="00814462"/>
    <w:rsid w:val="00815F75"/>
    <w:rsid w:val="00815FAF"/>
    <w:rsid w:val="00816334"/>
    <w:rsid w:val="008163A5"/>
    <w:rsid w:val="00817154"/>
    <w:rsid w:val="008172FF"/>
    <w:rsid w:val="00820207"/>
    <w:rsid w:val="008210A4"/>
    <w:rsid w:val="00821459"/>
    <w:rsid w:val="008226D9"/>
    <w:rsid w:val="00823480"/>
    <w:rsid w:val="008244E3"/>
    <w:rsid w:val="008244F7"/>
    <w:rsid w:val="008247AC"/>
    <w:rsid w:val="00825369"/>
    <w:rsid w:val="008253AE"/>
    <w:rsid w:val="00825B84"/>
    <w:rsid w:val="0082614A"/>
    <w:rsid w:val="008264C3"/>
    <w:rsid w:val="008265D3"/>
    <w:rsid w:val="008266ED"/>
    <w:rsid w:val="00826767"/>
    <w:rsid w:val="00827249"/>
    <w:rsid w:val="008279BE"/>
    <w:rsid w:val="00827A88"/>
    <w:rsid w:val="00827AA6"/>
    <w:rsid w:val="00827F4B"/>
    <w:rsid w:val="00830749"/>
    <w:rsid w:val="0083131C"/>
    <w:rsid w:val="00831362"/>
    <w:rsid w:val="008314FC"/>
    <w:rsid w:val="008319A5"/>
    <w:rsid w:val="00831A89"/>
    <w:rsid w:val="008322F7"/>
    <w:rsid w:val="008324D8"/>
    <w:rsid w:val="00832797"/>
    <w:rsid w:val="00832927"/>
    <w:rsid w:val="00833201"/>
    <w:rsid w:val="008342C8"/>
    <w:rsid w:val="00834883"/>
    <w:rsid w:val="00834B8F"/>
    <w:rsid w:val="008352C7"/>
    <w:rsid w:val="00835578"/>
    <w:rsid w:val="00835740"/>
    <w:rsid w:val="00835E3B"/>
    <w:rsid w:val="00836E9D"/>
    <w:rsid w:val="00836EEC"/>
    <w:rsid w:val="00837385"/>
    <w:rsid w:val="00837564"/>
    <w:rsid w:val="008404A3"/>
    <w:rsid w:val="00840F9D"/>
    <w:rsid w:val="00841F38"/>
    <w:rsid w:val="0084217D"/>
    <w:rsid w:val="0084268B"/>
    <w:rsid w:val="00842B35"/>
    <w:rsid w:val="00842C7D"/>
    <w:rsid w:val="00843335"/>
    <w:rsid w:val="00843822"/>
    <w:rsid w:val="00843AA5"/>
    <w:rsid w:val="008443AE"/>
    <w:rsid w:val="008444A3"/>
    <w:rsid w:val="00844864"/>
    <w:rsid w:val="00844F78"/>
    <w:rsid w:val="00845C91"/>
    <w:rsid w:val="00845E74"/>
    <w:rsid w:val="00846A03"/>
    <w:rsid w:val="00846AF1"/>
    <w:rsid w:val="00846BDE"/>
    <w:rsid w:val="00850024"/>
    <w:rsid w:val="00851032"/>
    <w:rsid w:val="00851DD7"/>
    <w:rsid w:val="008521FE"/>
    <w:rsid w:val="00852E25"/>
    <w:rsid w:val="00852E68"/>
    <w:rsid w:val="00852F37"/>
    <w:rsid w:val="008544D9"/>
    <w:rsid w:val="008548DC"/>
    <w:rsid w:val="00854F66"/>
    <w:rsid w:val="00855783"/>
    <w:rsid w:val="00855DC2"/>
    <w:rsid w:val="00855F52"/>
    <w:rsid w:val="008560D5"/>
    <w:rsid w:val="0085677C"/>
    <w:rsid w:val="00857267"/>
    <w:rsid w:val="00857293"/>
    <w:rsid w:val="00857546"/>
    <w:rsid w:val="00860871"/>
    <w:rsid w:val="00860ED2"/>
    <w:rsid w:val="008613EF"/>
    <w:rsid w:val="00862762"/>
    <w:rsid w:val="00862F30"/>
    <w:rsid w:val="00863363"/>
    <w:rsid w:val="00863537"/>
    <w:rsid w:val="00863E65"/>
    <w:rsid w:val="00864951"/>
    <w:rsid w:val="008660D0"/>
    <w:rsid w:val="008665AB"/>
    <w:rsid w:val="008667F8"/>
    <w:rsid w:val="0086774C"/>
    <w:rsid w:val="008677B7"/>
    <w:rsid w:val="00870442"/>
    <w:rsid w:val="0087183B"/>
    <w:rsid w:val="00872580"/>
    <w:rsid w:val="00872CE7"/>
    <w:rsid w:val="00872F45"/>
    <w:rsid w:val="0087365A"/>
    <w:rsid w:val="008736F3"/>
    <w:rsid w:val="00874577"/>
    <w:rsid w:val="00875DE0"/>
    <w:rsid w:val="00876296"/>
    <w:rsid w:val="008763D4"/>
    <w:rsid w:val="00876C7A"/>
    <w:rsid w:val="0087768D"/>
    <w:rsid w:val="00880954"/>
    <w:rsid w:val="00880F8B"/>
    <w:rsid w:val="00881D55"/>
    <w:rsid w:val="008820DE"/>
    <w:rsid w:val="00884227"/>
    <w:rsid w:val="0088425D"/>
    <w:rsid w:val="00884479"/>
    <w:rsid w:val="008847A5"/>
    <w:rsid w:val="008847E3"/>
    <w:rsid w:val="008850D9"/>
    <w:rsid w:val="00885892"/>
    <w:rsid w:val="0088689C"/>
    <w:rsid w:val="008870D8"/>
    <w:rsid w:val="00887465"/>
    <w:rsid w:val="0088775D"/>
    <w:rsid w:val="00891211"/>
    <w:rsid w:val="00891887"/>
    <w:rsid w:val="008934EB"/>
    <w:rsid w:val="008937EA"/>
    <w:rsid w:val="00893F85"/>
    <w:rsid w:val="008943D1"/>
    <w:rsid w:val="008945C3"/>
    <w:rsid w:val="008953C5"/>
    <w:rsid w:val="0089545E"/>
    <w:rsid w:val="008956D6"/>
    <w:rsid w:val="0089571E"/>
    <w:rsid w:val="008960E6"/>
    <w:rsid w:val="008965B2"/>
    <w:rsid w:val="00896A6F"/>
    <w:rsid w:val="00896DC2"/>
    <w:rsid w:val="00897490"/>
    <w:rsid w:val="008978E1"/>
    <w:rsid w:val="00897AD8"/>
    <w:rsid w:val="008A01DF"/>
    <w:rsid w:val="008A0395"/>
    <w:rsid w:val="008A0B03"/>
    <w:rsid w:val="008A1CA2"/>
    <w:rsid w:val="008A1D73"/>
    <w:rsid w:val="008A21B5"/>
    <w:rsid w:val="008A2935"/>
    <w:rsid w:val="008A2C5B"/>
    <w:rsid w:val="008A2DDB"/>
    <w:rsid w:val="008A39B8"/>
    <w:rsid w:val="008A5645"/>
    <w:rsid w:val="008A5DAD"/>
    <w:rsid w:val="008A6199"/>
    <w:rsid w:val="008A64A1"/>
    <w:rsid w:val="008A744A"/>
    <w:rsid w:val="008A765D"/>
    <w:rsid w:val="008B09F4"/>
    <w:rsid w:val="008B0D9B"/>
    <w:rsid w:val="008B14C6"/>
    <w:rsid w:val="008B1FD3"/>
    <w:rsid w:val="008B2B5A"/>
    <w:rsid w:val="008B2F48"/>
    <w:rsid w:val="008B30EF"/>
    <w:rsid w:val="008B5C63"/>
    <w:rsid w:val="008B6870"/>
    <w:rsid w:val="008B68AA"/>
    <w:rsid w:val="008B73F9"/>
    <w:rsid w:val="008B79D5"/>
    <w:rsid w:val="008C0011"/>
    <w:rsid w:val="008C02C9"/>
    <w:rsid w:val="008C092C"/>
    <w:rsid w:val="008C2B6C"/>
    <w:rsid w:val="008C4C0D"/>
    <w:rsid w:val="008C5EEE"/>
    <w:rsid w:val="008C5F60"/>
    <w:rsid w:val="008C69F4"/>
    <w:rsid w:val="008C6E66"/>
    <w:rsid w:val="008C7374"/>
    <w:rsid w:val="008C7918"/>
    <w:rsid w:val="008D04E0"/>
    <w:rsid w:val="008D0552"/>
    <w:rsid w:val="008D0740"/>
    <w:rsid w:val="008D11EC"/>
    <w:rsid w:val="008D1B9C"/>
    <w:rsid w:val="008D2F65"/>
    <w:rsid w:val="008D4120"/>
    <w:rsid w:val="008D4A15"/>
    <w:rsid w:val="008D518D"/>
    <w:rsid w:val="008D652D"/>
    <w:rsid w:val="008D6E48"/>
    <w:rsid w:val="008D7C18"/>
    <w:rsid w:val="008E021A"/>
    <w:rsid w:val="008E08C2"/>
    <w:rsid w:val="008E1278"/>
    <w:rsid w:val="008E15B2"/>
    <w:rsid w:val="008E1990"/>
    <w:rsid w:val="008E1A4B"/>
    <w:rsid w:val="008E1C2B"/>
    <w:rsid w:val="008E1C43"/>
    <w:rsid w:val="008E2534"/>
    <w:rsid w:val="008E28F5"/>
    <w:rsid w:val="008E3F9B"/>
    <w:rsid w:val="008E4A12"/>
    <w:rsid w:val="008E4C9F"/>
    <w:rsid w:val="008E5BD9"/>
    <w:rsid w:val="008E7299"/>
    <w:rsid w:val="008E7821"/>
    <w:rsid w:val="008E7D58"/>
    <w:rsid w:val="008E7E0C"/>
    <w:rsid w:val="008F180B"/>
    <w:rsid w:val="008F194A"/>
    <w:rsid w:val="008F1C56"/>
    <w:rsid w:val="008F210D"/>
    <w:rsid w:val="008F28B3"/>
    <w:rsid w:val="008F2A8D"/>
    <w:rsid w:val="008F3F6A"/>
    <w:rsid w:val="008F511E"/>
    <w:rsid w:val="008F607E"/>
    <w:rsid w:val="008F61F8"/>
    <w:rsid w:val="008F6779"/>
    <w:rsid w:val="008F67D7"/>
    <w:rsid w:val="008F6A2F"/>
    <w:rsid w:val="008F6A43"/>
    <w:rsid w:val="008F7251"/>
    <w:rsid w:val="008F76E5"/>
    <w:rsid w:val="00900090"/>
    <w:rsid w:val="0090085E"/>
    <w:rsid w:val="009009ED"/>
    <w:rsid w:val="00901103"/>
    <w:rsid w:val="00901192"/>
    <w:rsid w:val="009015BC"/>
    <w:rsid w:val="009016CF"/>
    <w:rsid w:val="00901EB4"/>
    <w:rsid w:val="00902A89"/>
    <w:rsid w:val="00902B9E"/>
    <w:rsid w:val="00903596"/>
    <w:rsid w:val="00903B9A"/>
    <w:rsid w:val="00903BF8"/>
    <w:rsid w:val="00903C01"/>
    <w:rsid w:val="00904DA9"/>
    <w:rsid w:val="00905363"/>
    <w:rsid w:val="009055A1"/>
    <w:rsid w:val="00905C1D"/>
    <w:rsid w:val="00906238"/>
    <w:rsid w:val="009062B6"/>
    <w:rsid w:val="009072DE"/>
    <w:rsid w:val="00907469"/>
    <w:rsid w:val="00907CEB"/>
    <w:rsid w:val="00910CBA"/>
    <w:rsid w:val="009113D3"/>
    <w:rsid w:val="00911FFC"/>
    <w:rsid w:val="00912A1E"/>
    <w:rsid w:val="009142C1"/>
    <w:rsid w:val="0091453E"/>
    <w:rsid w:val="0091522F"/>
    <w:rsid w:val="00916127"/>
    <w:rsid w:val="00917555"/>
    <w:rsid w:val="00917748"/>
    <w:rsid w:val="009179B3"/>
    <w:rsid w:val="00917DF3"/>
    <w:rsid w:val="009210AB"/>
    <w:rsid w:val="0092183F"/>
    <w:rsid w:val="00922410"/>
    <w:rsid w:val="00922FFB"/>
    <w:rsid w:val="009235AE"/>
    <w:rsid w:val="009240A9"/>
    <w:rsid w:val="009244FC"/>
    <w:rsid w:val="009254DD"/>
    <w:rsid w:val="00925841"/>
    <w:rsid w:val="00925B3C"/>
    <w:rsid w:val="009275C7"/>
    <w:rsid w:val="00927E77"/>
    <w:rsid w:val="00927EEC"/>
    <w:rsid w:val="009311EC"/>
    <w:rsid w:val="009314D4"/>
    <w:rsid w:val="00931B8F"/>
    <w:rsid w:val="00931DD5"/>
    <w:rsid w:val="00931F67"/>
    <w:rsid w:val="0093245E"/>
    <w:rsid w:val="009324D6"/>
    <w:rsid w:val="0093266A"/>
    <w:rsid w:val="00932E60"/>
    <w:rsid w:val="009336F8"/>
    <w:rsid w:val="009348DB"/>
    <w:rsid w:val="0093500F"/>
    <w:rsid w:val="009354E2"/>
    <w:rsid w:val="00935EB5"/>
    <w:rsid w:val="00936DE3"/>
    <w:rsid w:val="0093743B"/>
    <w:rsid w:val="009375A7"/>
    <w:rsid w:val="00937631"/>
    <w:rsid w:val="00941FAA"/>
    <w:rsid w:val="00941FBD"/>
    <w:rsid w:val="00942966"/>
    <w:rsid w:val="00943860"/>
    <w:rsid w:val="009440BF"/>
    <w:rsid w:val="009454D4"/>
    <w:rsid w:val="00945DB2"/>
    <w:rsid w:val="00946296"/>
    <w:rsid w:val="009478BF"/>
    <w:rsid w:val="00947912"/>
    <w:rsid w:val="00947CB0"/>
    <w:rsid w:val="00950B01"/>
    <w:rsid w:val="0095121B"/>
    <w:rsid w:val="009535C6"/>
    <w:rsid w:val="00953742"/>
    <w:rsid w:val="00953BB6"/>
    <w:rsid w:val="009547D8"/>
    <w:rsid w:val="0095525E"/>
    <w:rsid w:val="009554C6"/>
    <w:rsid w:val="00956709"/>
    <w:rsid w:val="009570B6"/>
    <w:rsid w:val="009572BF"/>
    <w:rsid w:val="00960458"/>
    <w:rsid w:val="00960A0E"/>
    <w:rsid w:val="00961EA0"/>
    <w:rsid w:val="009621B8"/>
    <w:rsid w:val="00962D8C"/>
    <w:rsid w:val="00963670"/>
    <w:rsid w:val="00963A34"/>
    <w:rsid w:val="009665D0"/>
    <w:rsid w:val="00966A84"/>
    <w:rsid w:val="00967725"/>
    <w:rsid w:val="00967C75"/>
    <w:rsid w:val="00967FB1"/>
    <w:rsid w:val="00970FD5"/>
    <w:rsid w:val="00971A9A"/>
    <w:rsid w:val="00971CCA"/>
    <w:rsid w:val="00972826"/>
    <w:rsid w:val="00973060"/>
    <w:rsid w:val="009737FE"/>
    <w:rsid w:val="00974328"/>
    <w:rsid w:val="009748B8"/>
    <w:rsid w:val="00974A6D"/>
    <w:rsid w:val="00974BA6"/>
    <w:rsid w:val="009751CA"/>
    <w:rsid w:val="009757B5"/>
    <w:rsid w:val="0097609C"/>
    <w:rsid w:val="0097635D"/>
    <w:rsid w:val="0097641D"/>
    <w:rsid w:val="00976E22"/>
    <w:rsid w:val="009770B8"/>
    <w:rsid w:val="00977722"/>
    <w:rsid w:val="00977C2C"/>
    <w:rsid w:val="009813E5"/>
    <w:rsid w:val="00981A28"/>
    <w:rsid w:val="00981DA0"/>
    <w:rsid w:val="009823F2"/>
    <w:rsid w:val="00982860"/>
    <w:rsid w:val="009829E9"/>
    <w:rsid w:val="00982C28"/>
    <w:rsid w:val="0098308A"/>
    <w:rsid w:val="0098372E"/>
    <w:rsid w:val="00983B1F"/>
    <w:rsid w:val="009844F7"/>
    <w:rsid w:val="00985AFB"/>
    <w:rsid w:val="009867E6"/>
    <w:rsid w:val="009912FB"/>
    <w:rsid w:val="009913A4"/>
    <w:rsid w:val="009926A4"/>
    <w:rsid w:val="00992D99"/>
    <w:rsid w:val="00994964"/>
    <w:rsid w:val="00995327"/>
    <w:rsid w:val="009957C8"/>
    <w:rsid w:val="00995869"/>
    <w:rsid w:val="009975C3"/>
    <w:rsid w:val="0099776F"/>
    <w:rsid w:val="00997975"/>
    <w:rsid w:val="00997A41"/>
    <w:rsid w:val="00997B08"/>
    <w:rsid w:val="009A0098"/>
    <w:rsid w:val="009A0310"/>
    <w:rsid w:val="009A0F24"/>
    <w:rsid w:val="009A0FA3"/>
    <w:rsid w:val="009A1C6C"/>
    <w:rsid w:val="009A3318"/>
    <w:rsid w:val="009A334C"/>
    <w:rsid w:val="009A38C3"/>
    <w:rsid w:val="009A3B2D"/>
    <w:rsid w:val="009A4671"/>
    <w:rsid w:val="009A4A44"/>
    <w:rsid w:val="009A4FAC"/>
    <w:rsid w:val="009A71E4"/>
    <w:rsid w:val="009A78D1"/>
    <w:rsid w:val="009B1198"/>
    <w:rsid w:val="009B1FA7"/>
    <w:rsid w:val="009B206C"/>
    <w:rsid w:val="009B22A7"/>
    <w:rsid w:val="009B341E"/>
    <w:rsid w:val="009B3BE1"/>
    <w:rsid w:val="009B4108"/>
    <w:rsid w:val="009B597E"/>
    <w:rsid w:val="009B6363"/>
    <w:rsid w:val="009B6D75"/>
    <w:rsid w:val="009B6E55"/>
    <w:rsid w:val="009B7BE3"/>
    <w:rsid w:val="009C09D1"/>
    <w:rsid w:val="009C184A"/>
    <w:rsid w:val="009C238F"/>
    <w:rsid w:val="009C23F6"/>
    <w:rsid w:val="009C32EF"/>
    <w:rsid w:val="009C35D1"/>
    <w:rsid w:val="009C3EA9"/>
    <w:rsid w:val="009C40F9"/>
    <w:rsid w:val="009C44AB"/>
    <w:rsid w:val="009C472C"/>
    <w:rsid w:val="009C541B"/>
    <w:rsid w:val="009C5511"/>
    <w:rsid w:val="009C76DA"/>
    <w:rsid w:val="009C7738"/>
    <w:rsid w:val="009C7E0C"/>
    <w:rsid w:val="009D0A10"/>
    <w:rsid w:val="009D0FA0"/>
    <w:rsid w:val="009D1F28"/>
    <w:rsid w:val="009D2065"/>
    <w:rsid w:val="009D2122"/>
    <w:rsid w:val="009D3173"/>
    <w:rsid w:val="009D33EC"/>
    <w:rsid w:val="009D36D2"/>
    <w:rsid w:val="009D3908"/>
    <w:rsid w:val="009D3DC5"/>
    <w:rsid w:val="009D41D5"/>
    <w:rsid w:val="009D5A88"/>
    <w:rsid w:val="009D6C6D"/>
    <w:rsid w:val="009D6E48"/>
    <w:rsid w:val="009D715D"/>
    <w:rsid w:val="009D72C6"/>
    <w:rsid w:val="009D768B"/>
    <w:rsid w:val="009E0E91"/>
    <w:rsid w:val="009E15D5"/>
    <w:rsid w:val="009E2CBF"/>
    <w:rsid w:val="009E330E"/>
    <w:rsid w:val="009E448C"/>
    <w:rsid w:val="009E4C69"/>
    <w:rsid w:val="009E53B9"/>
    <w:rsid w:val="009E550D"/>
    <w:rsid w:val="009E7806"/>
    <w:rsid w:val="009F0598"/>
    <w:rsid w:val="009F05AD"/>
    <w:rsid w:val="009F0CB7"/>
    <w:rsid w:val="009F116E"/>
    <w:rsid w:val="009F1703"/>
    <w:rsid w:val="009F1BD4"/>
    <w:rsid w:val="009F1C2C"/>
    <w:rsid w:val="009F35A7"/>
    <w:rsid w:val="009F37DB"/>
    <w:rsid w:val="009F38FA"/>
    <w:rsid w:val="009F4120"/>
    <w:rsid w:val="009F444A"/>
    <w:rsid w:val="009F5003"/>
    <w:rsid w:val="009F5817"/>
    <w:rsid w:val="009F5B5C"/>
    <w:rsid w:val="009F6E37"/>
    <w:rsid w:val="009F73AE"/>
    <w:rsid w:val="009F7EDA"/>
    <w:rsid w:val="00A005D5"/>
    <w:rsid w:val="00A01C2C"/>
    <w:rsid w:val="00A0271A"/>
    <w:rsid w:val="00A02A81"/>
    <w:rsid w:val="00A047D1"/>
    <w:rsid w:val="00A0481E"/>
    <w:rsid w:val="00A052D0"/>
    <w:rsid w:val="00A05776"/>
    <w:rsid w:val="00A05C26"/>
    <w:rsid w:val="00A05E12"/>
    <w:rsid w:val="00A064C0"/>
    <w:rsid w:val="00A06895"/>
    <w:rsid w:val="00A077B9"/>
    <w:rsid w:val="00A10624"/>
    <w:rsid w:val="00A12772"/>
    <w:rsid w:val="00A1341B"/>
    <w:rsid w:val="00A13F24"/>
    <w:rsid w:val="00A146B5"/>
    <w:rsid w:val="00A153D3"/>
    <w:rsid w:val="00A15C58"/>
    <w:rsid w:val="00A17773"/>
    <w:rsid w:val="00A1786D"/>
    <w:rsid w:val="00A17A26"/>
    <w:rsid w:val="00A17E26"/>
    <w:rsid w:val="00A20849"/>
    <w:rsid w:val="00A20A61"/>
    <w:rsid w:val="00A21106"/>
    <w:rsid w:val="00A21810"/>
    <w:rsid w:val="00A21973"/>
    <w:rsid w:val="00A21F2A"/>
    <w:rsid w:val="00A2247F"/>
    <w:rsid w:val="00A231CD"/>
    <w:rsid w:val="00A24A1D"/>
    <w:rsid w:val="00A25142"/>
    <w:rsid w:val="00A25342"/>
    <w:rsid w:val="00A2596A"/>
    <w:rsid w:val="00A27B48"/>
    <w:rsid w:val="00A30070"/>
    <w:rsid w:val="00A3150F"/>
    <w:rsid w:val="00A31542"/>
    <w:rsid w:val="00A32695"/>
    <w:rsid w:val="00A32B24"/>
    <w:rsid w:val="00A32C0D"/>
    <w:rsid w:val="00A32DD7"/>
    <w:rsid w:val="00A33B25"/>
    <w:rsid w:val="00A33FF3"/>
    <w:rsid w:val="00A34E4B"/>
    <w:rsid w:val="00A361DD"/>
    <w:rsid w:val="00A3623D"/>
    <w:rsid w:val="00A3790C"/>
    <w:rsid w:val="00A37B1A"/>
    <w:rsid w:val="00A40368"/>
    <w:rsid w:val="00A4063B"/>
    <w:rsid w:val="00A408C9"/>
    <w:rsid w:val="00A40A06"/>
    <w:rsid w:val="00A40F5B"/>
    <w:rsid w:val="00A412CE"/>
    <w:rsid w:val="00A41411"/>
    <w:rsid w:val="00A41AF4"/>
    <w:rsid w:val="00A41F6F"/>
    <w:rsid w:val="00A42679"/>
    <w:rsid w:val="00A43053"/>
    <w:rsid w:val="00A4312E"/>
    <w:rsid w:val="00A43769"/>
    <w:rsid w:val="00A43917"/>
    <w:rsid w:val="00A44588"/>
    <w:rsid w:val="00A4480B"/>
    <w:rsid w:val="00A458EC"/>
    <w:rsid w:val="00A45C12"/>
    <w:rsid w:val="00A4635A"/>
    <w:rsid w:val="00A47A88"/>
    <w:rsid w:val="00A509F9"/>
    <w:rsid w:val="00A515AA"/>
    <w:rsid w:val="00A51E90"/>
    <w:rsid w:val="00A51ECB"/>
    <w:rsid w:val="00A521FE"/>
    <w:rsid w:val="00A52FC7"/>
    <w:rsid w:val="00A54DEB"/>
    <w:rsid w:val="00A56591"/>
    <w:rsid w:val="00A56744"/>
    <w:rsid w:val="00A57B51"/>
    <w:rsid w:val="00A57B66"/>
    <w:rsid w:val="00A57EE0"/>
    <w:rsid w:val="00A6058E"/>
    <w:rsid w:val="00A60816"/>
    <w:rsid w:val="00A60CBA"/>
    <w:rsid w:val="00A6120A"/>
    <w:rsid w:val="00A62533"/>
    <w:rsid w:val="00A62786"/>
    <w:rsid w:val="00A62BD0"/>
    <w:rsid w:val="00A63530"/>
    <w:rsid w:val="00A6388D"/>
    <w:rsid w:val="00A63F8E"/>
    <w:rsid w:val="00A64AA7"/>
    <w:rsid w:val="00A64F43"/>
    <w:rsid w:val="00A65379"/>
    <w:rsid w:val="00A65C2A"/>
    <w:rsid w:val="00A65CC2"/>
    <w:rsid w:val="00A66335"/>
    <w:rsid w:val="00A663FB"/>
    <w:rsid w:val="00A66F0C"/>
    <w:rsid w:val="00A677D1"/>
    <w:rsid w:val="00A67AEC"/>
    <w:rsid w:val="00A7041B"/>
    <w:rsid w:val="00A709AF"/>
    <w:rsid w:val="00A717DD"/>
    <w:rsid w:val="00A71A51"/>
    <w:rsid w:val="00A71F6C"/>
    <w:rsid w:val="00A721C0"/>
    <w:rsid w:val="00A72C0E"/>
    <w:rsid w:val="00A72CA0"/>
    <w:rsid w:val="00A747CB"/>
    <w:rsid w:val="00A75065"/>
    <w:rsid w:val="00A7597E"/>
    <w:rsid w:val="00A75E71"/>
    <w:rsid w:val="00A765C6"/>
    <w:rsid w:val="00A76C7E"/>
    <w:rsid w:val="00A76EBB"/>
    <w:rsid w:val="00A77009"/>
    <w:rsid w:val="00A7731A"/>
    <w:rsid w:val="00A82304"/>
    <w:rsid w:val="00A837C4"/>
    <w:rsid w:val="00A8386B"/>
    <w:rsid w:val="00A83ADC"/>
    <w:rsid w:val="00A84E5B"/>
    <w:rsid w:val="00A864CA"/>
    <w:rsid w:val="00A87A7E"/>
    <w:rsid w:val="00A87FB4"/>
    <w:rsid w:val="00A904D6"/>
    <w:rsid w:val="00A91EBE"/>
    <w:rsid w:val="00A92FA0"/>
    <w:rsid w:val="00A93A17"/>
    <w:rsid w:val="00A9480F"/>
    <w:rsid w:val="00A9538B"/>
    <w:rsid w:val="00A95532"/>
    <w:rsid w:val="00A95F1C"/>
    <w:rsid w:val="00A97015"/>
    <w:rsid w:val="00A97154"/>
    <w:rsid w:val="00A9777C"/>
    <w:rsid w:val="00A97A2A"/>
    <w:rsid w:val="00A97A4F"/>
    <w:rsid w:val="00A97AF4"/>
    <w:rsid w:val="00A97C47"/>
    <w:rsid w:val="00AA0355"/>
    <w:rsid w:val="00AA0F7F"/>
    <w:rsid w:val="00AA2924"/>
    <w:rsid w:val="00AA299B"/>
    <w:rsid w:val="00AA37B8"/>
    <w:rsid w:val="00AA39EF"/>
    <w:rsid w:val="00AA3B67"/>
    <w:rsid w:val="00AA4804"/>
    <w:rsid w:val="00AA4BC1"/>
    <w:rsid w:val="00AA4DBD"/>
    <w:rsid w:val="00AA4FBA"/>
    <w:rsid w:val="00AA50B7"/>
    <w:rsid w:val="00AA5F87"/>
    <w:rsid w:val="00AA6AC5"/>
    <w:rsid w:val="00AA77D0"/>
    <w:rsid w:val="00AA7B28"/>
    <w:rsid w:val="00AA7C80"/>
    <w:rsid w:val="00AB03C7"/>
    <w:rsid w:val="00AB06A0"/>
    <w:rsid w:val="00AB0FD1"/>
    <w:rsid w:val="00AB2425"/>
    <w:rsid w:val="00AB2990"/>
    <w:rsid w:val="00AB45B8"/>
    <w:rsid w:val="00AB56F9"/>
    <w:rsid w:val="00AB7157"/>
    <w:rsid w:val="00AB78FD"/>
    <w:rsid w:val="00AC01CB"/>
    <w:rsid w:val="00AC03FC"/>
    <w:rsid w:val="00AC04E2"/>
    <w:rsid w:val="00AC0538"/>
    <w:rsid w:val="00AC06C4"/>
    <w:rsid w:val="00AC09B6"/>
    <w:rsid w:val="00AC17DB"/>
    <w:rsid w:val="00AC21B8"/>
    <w:rsid w:val="00AC2A5B"/>
    <w:rsid w:val="00AC32B1"/>
    <w:rsid w:val="00AC34DD"/>
    <w:rsid w:val="00AC48B6"/>
    <w:rsid w:val="00AC4932"/>
    <w:rsid w:val="00AC65A6"/>
    <w:rsid w:val="00AC6F81"/>
    <w:rsid w:val="00AC75A2"/>
    <w:rsid w:val="00AC7816"/>
    <w:rsid w:val="00AC7BC0"/>
    <w:rsid w:val="00AC7CA5"/>
    <w:rsid w:val="00AD000D"/>
    <w:rsid w:val="00AD02E2"/>
    <w:rsid w:val="00AD0E19"/>
    <w:rsid w:val="00AD1730"/>
    <w:rsid w:val="00AD2187"/>
    <w:rsid w:val="00AD2377"/>
    <w:rsid w:val="00AD23F5"/>
    <w:rsid w:val="00AD331C"/>
    <w:rsid w:val="00AD3A29"/>
    <w:rsid w:val="00AD3FAA"/>
    <w:rsid w:val="00AD47C2"/>
    <w:rsid w:val="00AD499D"/>
    <w:rsid w:val="00AD4D0B"/>
    <w:rsid w:val="00AD4F65"/>
    <w:rsid w:val="00AD5063"/>
    <w:rsid w:val="00AD5881"/>
    <w:rsid w:val="00AD590A"/>
    <w:rsid w:val="00AD6227"/>
    <w:rsid w:val="00AD6EF8"/>
    <w:rsid w:val="00AD7ECE"/>
    <w:rsid w:val="00AE035D"/>
    <w:rsid w:val="00AE036A"/>
    <w:rsid w:val="00AE050E"/>
    <w:rsid w:val="00AE0650"/>
    <w:rsid w:val="00AE0B49"/>
    <w:rsid w:val="00AE0D83"/>
    <w:rsid w:val="00AE17D9"/>
    <w:rsid w:val="00AE1BDE"/>
    <w:rsid w:val="00AE1D14"/>
    <w:rsid w:val="00AE22E3"/>
    <w:rsid w:val="00AE3202"/>
    <w:rsid w:val="00AE46C5"/>
    <w:rsid w:val="00AE5672"/>
    <w:rsid w:val="00AE6A4E"/>
    <w:rsid w:val="00AE7245"/>
    <w:rsid w:val="00AE72F4"/>
    <w:rsid w:val="00AE7354"/>
    <w:rsid w:val="00AE759F"/>
    <w:rsid w:val="00AE7614"/>
    <w:rsid w:val="00AE7A42"/>
    <w:rsid w:val="00AE7E22"/>
    <w:rsid w:val="00AF0AF3"/>
    <w:rsid w:val="00AF1617"/>
    <w:rsid w:val="00AF37E0"/>
    <w:rsid w:val="00AF3FEE"/>
    <w:rsid w:val="00AF4DE5"/>
    <w:rsid w:val="00AF5AB6"/>
    <w:rsid w:val="00AF5C49"/>
    <w:rsid w:val="00AF6976"/>
    <w:rsid w:val="00AF72B0"/>
    <w:rsid w:val="00AF72C7"/>
    <w:rsid w:val="00AF7914"/>
    <w:rsid w:val="00AF791E"/>
    <w:rsid w:val="00AF7FA5"/>
    <w:rsid w:val="00B017A5"/>
    <w:rsid w:val="00B01AD7"/>
    <w:rsid w:val="00B01C47"/>
    <w:rsid w:val="00B0205E"/>
    <w:rsid w:val="00B021B4"/>
    <w:rsid w:val="00B02843"/>
    <w:rsid w:val="00B037F4"/>
    <w:rsid w:val="00B04299"/>
    <w:rsid w:val="00B04400"/>
    <w:rsid w:val="00B046D8"/>
    <w:rsid w:val="00B04790"/>
    <w:rsid w:val="00B054B7"/>
    <w:rsid w:val="00B05695"/>
    <w:rsid w:val="00B057CF"/>
    <w:rsid w:val="00B05823"/>
    <w:rsid w:val="00B062DE"/>
    <w:rsid w:val="00B06335"/>
    <w:rsid w:val="00B076F8"/>
    <w:rsid w:val="00B104BF"/>
    <w:rsid w:val="00B10E74"/>
    <w:rsid w:val="00B10FEE"/>
    <w:rsid w:val="00B12578"/>
    <w:rsid w:val="00B13012"/>
    <w:rsid w:val="00B1319B"/>
    <w:rsid w:val="00B15525"/>
    <w:rsid w:val="00B15EB9"/>
    <w:rsid w:val="00B164F7"/>
    <w:rsid w:val="00B1703E"/>
    <w:rsid w:val="00B1707B"/>
    <w:rsid w:val="00B17455"/>
    <w:rsid w:val="00B20D85"/>
    <w:rsid w:val="00B20EA4"/>
    <w:rsid w:val="00B21885"/>
    <w:rsid w:val="00B220B8"/>
    <w:rsid w:val="00B226F6"/>
    <w:rsid w:val="00B22CB7"/>
    <w:rsid w:val="00B22EFE"/>
    <w:rsid w:val="00B235D3"/>
    <w:rsid w:val="00B248C4"/>
    <w:rsid w:val="00B253F4"/>
    <w:rsid w:val="00B25BEC"/>
    <w:rsid w:val="00B25F94"/>
    <w:rsid w:val="00B266FD"/>
    <w:rsid w:val="00B26C3E"/>
    <w:rsid w:val="00B27D18"/>
    <w:rsid w:val="00B3022E"/>
    <w:rsid w:val="00B303E6"/>
    <w:rsid w:val="00B307DF"/>
    <w:rsid w:val="00B30C19"/>
    <w:rsid w:val="00B31AA3"/>
    <w:rsid w:val="00B32664"/>
    <w:rsid w:val="00B32BA4"/>
    <w:rsid w:val="00B33084"/>
    <w:rsid w:val="00B34383"/>
    <w:rsid w:val="00B347B1"/>
    <w:rsid w:val="00B34CB3"/>
    <w:rsid w:val="00B34D9B"/>
    <w:rsid w:val="00B34E13"/>
    <w:rsid w:val="00B359EF"/>
    <w:rsid w:val="00B37723"/>
    <w:rsid w:val="00B37EB3"/>
    <w:rsid w:val="00B4013C"/>
    <w:rsid w:val="00B40D09"/>
    <w:rsid w:val="00B4150C"/>
    <w:rsid w:val="00B42811"/>
    <w:rsid w:val="00B42CE6"/>
    <w:rsid w:val="00B436A4"/>
    <w:rsid w:val="00B43BA9"/>
    <w:rsid w:val="00B459C6"/>
    <w:rsid w:val="00B5063F"/>
    <w:rsid w:val="00B506DC"/>
    <w:rsid w:val="00B50F15"/>
    <w:rsid w:val="00B511F2"/>
    <w:rsid w:val="00B51317"/>
    <w:rsid w:val="00B516DB"/>
    <w:rsid w:val="00B51993"/>
    <w:rsid w:val="00B51E0A"/>
    <w:rsid w:val="00B52811"/>
    <w:rsid w:val="00B52E6B"/>
    <w:rsid w:val="00B53A4A"/>
    <w:rsid w:val="00B53F58"/>
    <w:rsid w:val="00B541B8"/>
    <w:rsid w:val="00B551F5"/>
    <w:rsid w:val="00B55833"/>
    <w:rsid w:val="00B55DAD"/>
    <w:rsid w:val="00B55E44"/>
    <w:rsid w:val="00B56002"/>
    <w:rsid w:val="00B56086"/>
    <w:rsid w:val="00B57F8D"/>
    <w:rsid w:val="00B60C87"/>
    <w:rsid w:val="00B60FA2"/>
    <w:rsid w:val="00B615CD"/>
    <w:rsid w:val="00B6193A"/>
    <w:rsid w:val="00B621D2"/>
    <w:rsid w:val="00B63749"/>
    <w:rsid w:val="00B65430"/>
    <w:rsid w:val="00B65A47"/>
    <w:rsid w:val="00B65C37"/>
    <w:rsid w:val="00B66DE2"/>
    <w:rsid w:val="00B66E08"/>
    <w:rsid w:val="00B66F80"/>
    <w:rsid w:val="00B67033"/>
    <w:rsid w:val="00B670D1"/>
    <w:rsid w:val="00B67933"/>
    <w:rsid w:val="00B67CAA"/>
    <w:rsid w:val="00B70862"/>
    <w:rsid w:val="00B71E34"/>
    <w:rsid w:val="00B727A1"/>
    <w:rsid w:val="00B72CCF"/>
    <w:rsid w:val="00B72E97"/>
    <w:rsid w:val="00B74764"/>
    <w:rsid w:val="00B75E58"/>
    <w:rsid w:val="00B76562"/>
    <w:rsid w:val="00B76904"/>
    <w:rsid w:val="00B778A2"/>
    <w:rsid w:val="00B80531"/>
    <w:rsid w:val="00B811A1"/>
    <w:rsid w:val="00B84C84"/>
    <w:rsid w:val="00B85A41"/>
    <w:rsid w:val="00B85A43"/>
    <w:rsid w:val="00B85D80"/>
    <w:rsid w:val="00B863AA"/>
    <w:rsid w:val="00B8677C"/>
    <w:rsid w:val="00B86892"/>
    <w:rsid w:val="00B873F6"/>
    <w:rsid w:val="00B916E7"/>
    <w:rsid w:val="00B91898"/>
    <w:rsid w:val="00B91D6F"/>
    <w:rsid w:val="00B91EE3"/>
    <w:rsid w:val="00B946BF"/>
    <w:rsid w:val="00B94D7D"/>
    <w:rsid w:val="00B95AF7"/>
    <w:rsid w:val="00B95CB4"/>
    <w:rsid w:val="00B96C65"/>
    <w:rsid w:val="00BA067C"/>
    <w:rsid w:val="00BA07A5"/>
    <w:rsid w:val="00BA149E"/>
    <w:rsid w:val="00BA1659"/>
    <w:rsid w:val="00BA3757"/>
    <w:rsid w:val="00BA443F"/>
    <w:rsid w:val="00BA4E93"/>
    <w:rsid w:val="00BA56F2"/>
    <w:rsid w:val="00BA5F07"/>
    <w:rsid w:val="00BA65A6"/>
    <w:rsid w:val="00BA7D32"/>
    <w:rsid w:val="00BA7E2E"/>
    <w:rsid w:val="00BA7F1A"/>
    <w:rsid w:val="00BB0126"/>
    <w:rsid w:val="00BB0822"/>
    <w:rsid w:val="00BB1481"/>
    <w:rsid w:val="00BB199A"/>
    <w:rsid w:val="00BB2122"/>
    <w:rsid w:val="00BB344B"/>
    <w:rsid w:val="00BB3878"/>
    <w:rsid w:val="00BB3A0A"/>
    <w:rsid w:val="00BB3E6A"/>
    <w:rsid w:val="00BB3EA5"/>
    <w:rsid w:val="00BB40E4"/>
    <w:rsid w:val="00BB48E1"/>
    <w:rsid w:val="00BB4D42"/>
    <w:rsid w:val="00BB55E4"/>
    <w:rsid w:val="00BB5D5A"/>
    <w:rsid w:val="00BB6609"/>
    <w:rsid w:val="00BB68D5"/>
    <w:rsid w:val="00BB746F"/>
    <w:rsid w:val="00BC0880"/>
    <w:rsid w:val="00BC0D20"/>
    <w:rsid w:val="00BC1C50"/>
    <w:rsid w:val="00BC256A"/>
    <w:rsid w:val="00BC27A7"/>
    <w:rsid w:val="00BC291E"/>
    <w:rsid w:val="00BC30CB"/>
    <w:rsid w:val="00BC346E"/>
    <w:rsid w:val="00BC370B"/>
    <w:rsid w:val="00BC4AF8"/>
    <w:rsid w:val="00BC548A"/>
    <w:rsid w:val="00BC66F1"/>
    <w:rsid w:val="00BC6742"/>
    <w:rsid w:val="00BC6DA8"/>
    <w:rsid w:val="00BC78C1"/>
    <w:rsid w:val="00BD06A9"/>
    <w:rsid w:val="00BD098E"/>
    <w:rsid w:val="00BD2DC8"/>
    <w:rsid w:val="00BD39E4"/>
    <w:rsid w:val="00BD3AD6"/>
    <w:rsid w:val="00BD425A"/>
    <w:rsid w:val="00BD4C56"/>
    <w:rsid w:val="00BD52EE"/>
    <w:rsid w:val="00BD686C"/>
    <w:rsid w:val="00BD6A51"/>
    <w:rsid w:val="00BD74B7"/>
    <w:rsid w:val="00BD7C05"/>
    <w:rsid w:val="00BE0AB7"/>
    <w:rsid w:val="00BE1AA3"/>
    <w:rsid w:val="00BE26E3"/>
    <w:rsid w:val="00BE30C8"/>
    <w:rsid w:val="00BE329B"/>
    <w:rsid w:val="00BE3326"/>
    <w:rsid w:val="00BE3EB0"/>
    <w:rsid w:val="00BE4029"/>
    <w:rsid w:val="00BE41D9"/>
    <w:rsid w:val="00BE47E9"/>
    <w:rsid w:val="00BE63FD"/>
    <w:rsid w:val="00BE6552"/>
    <w:rsid w:val="00BE7EC1"/>
    <w:rsid w:val="00BF0544"/>
    <w:rsid w:val="00BF1D66"/>
    <w:rsid w:val="00BF20B8"/>
    <w:rsid w:val="00BF3021"/>
    <w:rsid w:val="00BF3B7D"/>
    <w:rsid w:val="00BF430B"/>
    <w:rsid w:val="00BF546A"/>
    <w:rsid w:val="00BF5550"/>
    <w:rsid w:val="00BF596F"/>
    <w:rsid w:val="00BF62E7"/>
    <w:rsid w:val="00BF78A9"/>
    <w:rsid w:val="00BF7932"/>
    <w:rsid w:val="00BF7D6A"/>
    <w:rsid w:val="00C0024D"/>
    <w:rsid w:val="00C0141D"/>
    <w:rsid w:val="00C01712"/>
    <w:rsid w:val="00C01B8A"/>
    <w:rsid w:val="00C01D1D"/>
    <w:rsid w:val="00C0251E"/>
    <w:rsid w:val="00C02C9A"/>
    <w:rsid w:val="00C033FB"/>
    <w:rsid w:val="00C03776"/>
    <w:rsid w:val="00C038E3"/>
    <w:rsid w:val="00C03924"/>
    <w:rsid w:val="00C0499C"/>
    <w:rsid w:val="00C04D30"/>
    <w:rsid w:val="00C054B0"/>
    <w:rsid w:val="00C05EEC"/>
    <w:rsid w:val="00C062D2"/>
    <w:rsid w:val="00C063BF"/>
    <w:rsid w:val="00C06524"/>
    <w:rsid w:val="00C06AC0"/>
    <w:rsid w:val="00C06ECC"/>
    <w:rsid w:val="00C0787D"/>
    <w:rsid w:val="00C11CAB"/>
    <w:rsid w:val="00C12B49"/>
    <w:rsid w:val="00C1391F"/>
    <w:rsid w:val="00C142C7"/>
    <w:rsid w:val="00C14455"/>
    <w:rsid w:val="00C144C4"/>
    <w:rsid w:val="00C156AF"/>
    <w:rsid w:val="00C15767"/>
    <w:rsid w:val="00C15B57"/>
    <w:rsid w:val="00C16268"/>
    <w:rsid w:val="00C16313"/>
    <w:rsid w:val="00C17B02"/>
    <w:rsid w:val="00C204F7"/>
    <w:rsid w:val="00C208FF"/>
    <w:rsid w:val="00C21385"/>
    <w:rsid w:val="00C21AF0"/>
    <w:rsid w:val="00C23885"/>
    <w:rsid w:val="00C23D4D"/>
    <w:rsid w:val="00C23E08"/>
    <w:rsid w:val="00C2421F"/>
    <w:rsid w:val="00C24DC7"/>
    <w:rsid w:val="00C24F1D"/>
    <w:rsid w:val="00C25CAD"/>
    <w:rsid w:val="00C261AE"/>
    <w:rsid w:val="00C26252"/>
    <w:rsid w:val="00C266E1"/>
    <w:rsid w:val="00C268EF"/>
    <w:rsid w:val="00C26933"/>
    <w:rsid w:val="00C2704C"/>
    <w:rsid w:val="00C306D3"/>
    <w:rsid w:val="00C326E3"/>
    <w:rsid w:val="00C33319"/>
    <w:rsid w:val="00C33E72"/>
    <w:rsid w:val="00C341FD"/>
    <w:rsid w:val="00C35155"/>
    <w:rsid w:val="00C35D04"/>
    <w:rsid w:val="00C377E8"/>
    <w:rsid w:val="00C40816"/>
    <w:rsid w:val="00C40872"/>
    <w:rsid w:val="00C410F5"/>
    <w:rsid w:val="00C41636"/>
    <w:rsid w:val="00C42B8B"/>
    <w:rsid w:val="00C43B0A"/>
    <w:rsid w:val="00C43BF7"/>
    <w:rsid w:val="00C43D4C"/>
    <w:rsid w:val="00C443F5"/>
    <w:rsid w:val="00C4473C"/>
    <w:rsid w:val="00C44744"/>
    <w:rsid w:val="00C449C7"/>
    <w:rsid w:val="00C45037"/>
    <w:rsid w:val="00C45D1E"/>
    <w:rsid w:val="00C467E4"/>
    <w:rsid w:val="00C47CC1"/>
    <w:rsid w:val="00C50865"/>
    <w:rsid w:val="00C51662"/>
    <w:rsid w:val="00C51A49"/>
    <w:rsid w:val="00C52895"/>
    <w:rsid w:val="00C528DE"/>
    <w:rsid w:val="00C532AC"/>
    <w:rsid w:val="00C53875"/>
    <w:rsid w:val="00C5419B"/>
    <w:rsid w:val="00C548DC"/>
    <w:rsid w:val="00C559B8"/>
    <w:rsid w:val="00C56C24"/>
    <w:rsid w:val="00C56F5A"/>
    <w:rsid w:val="00C57930"/>
    <w:rsid w:val="00C57A39"/>
    <w:rsid w:val="00C60906"/>
    <w:rsid w:val="00C62F85"/>
    <w:rsid w:val="00C63282"/>
    <w:rsid w:val="00C63940"/>
    <w:rsid w:val="00C641D7"/>
    <w:rsid w:val="00C64C0A"/>
    <w:rsid w:val="00C64FC6"/>
    <w:rsid w:val="00C65188"/>
    <w:rsid w:val="00C6542A"/>
    <w:rsid w:val="00C66B8E"/>
    <w:rsid w:val="00C66CA7"/>
    <w:rsid w:val="00C707F1"/>
    <w:rsid w:val="00C70C5E"/>
    <w:rsid w:val="00C71339"/>
    <w:rsid w:val="00C7155F"/>
    <w:rsid w:val="00C716F9"/>
    <w:rsid w:val="00C7264A"/>
    <w:rsid w:val="00C72E16"/>
    <w:rsid w:val="00C72F8C"/>
    <w:rsid w:val="00C744D6"/>
    <w:rsid w:val="00C74E20"/>
    <w:rsid w:val="00C74FF7"/>
    <w:rsid w:val="00C75313"/>
    <w:rsid w:val="00C75BE5"/>
    <w:rsid w:val="00C77876"/>
    <w:rsid w:val="00C77888"/>
    <w:rsid w:val="00C80A51"/>
    <w:rsid w:val="00C81A68"/>
    <w:rsid w:val="00C82B0A"/>
    <w:rsid w:val="00C83A5B"/>
    <w:rsid w:val="00C83DAD"/>
    <w:rsid w:val="00C84701"/>
    <w:rsid w:val="00C84B32"/>
    <w:rsid w:val="00C84C1B"/>
    <w:rsid w:val="00C84F68"/>
    <w:rsid w:val="00C85268"/>
    <w:rsid w:val="00C855B2"/>
    <w:rsid w:val="00C86D52"/>
    <w:rsid w:val="00C907D4"/>
    <w:rsid w:val="00C90B9B"/>
    <w:rsid w:val="00C91118"/>
    <w:rsid w:val="00C91680"/>
    <w:rsid w:val="00C92110"/>
    <w:rsid w:val="00C9320E"/>
    <w:rsid w:val="00C9333B"/>
    <w:rsid w:val="00C93B88"/>
    <w:rsid w:val="00C943A8"/>
    <w:rsid w:val="00C946E1"/>
    <w:rsid w:val="00C94C0B"/>
    <w:rsid w:val="00C94DEF"/>
    <w:rsid w:val="00C94E39"/>
    <w:rsid w:val="00C95AAA"/>
    <w:rsid w:val="00C95CE8"/>
    <w:rsid w:val="00C9610A"/>
    <w:rsid w:val="00C96188"/>
    <w:rsid w:val="00C96DD5"/>
    <w:rsid w:val="00CA008E"/>
    <w:rsid w:val="00CA10CC"/>
    <w:rsid w:val="00CA14F5"/>
    <w:rsid w:val="00CA2FD6"/>
    <w:rsid w:val="00CA3E99"/>
    <w:rsid w:val="00CA4B1A"/>
    <w:rsid w:val="00CA4C3F"/>
    <w:rsid w:val="00CA5C4D"/>
    <w:rsid w:val="00CA613A"/>
    <w:rsid w:val="00CA7652"/>
    <w:rsid w:val="00CB12CC"/>
    <w:rsid w:val="00CB1BA9"/>
    <w:rsid w:val="00CB3500"/>
    <w:rsid w:val="00CB36C3"/>
    <w:rsid w:val="00CB3A0C"/>
    <w:rsid w:val="00CB3CDE"/>
    <w:rsid w:val="00CB4204"/>
    <w:rsid w:val="00CB45FE"/>
    <w:rsid w:val="00CB461C"/>
    <w:rsid w:val="00CB4944"/>
    <w:rsid w:val="00CB4DD6"/>
    <w:rsid w:val="00CB4FB1"/>
    <w:rsid w:val="00CB559A"/>
    <w:rsid w:val="00CB5AA4"/>
    <w:rsid w:val="00CB5E9D"/>
    <w:rsid w:val="00CB6D8F"/>
    <w:rsid w:val="00CB7B76"/>
    <w:rsid w:val="00CB7C5F"/>
    <w:rsid w:val="00CC07B8"/>
    <w:rsid w:val="00CC14EF"/>
    <w:rsid w:val="00CC1B8C"/>
    <w:rsid w:val="00CC24C0"/>
    <w:rsid w:val="00CC2563"/>
    <w:rsid w:val="00CC275F"/>
    <w:rsid w:val="00CC2D0F"/>
    <w:rsid w:val="00CC4DF4"/>
    <w:rsid w:val="00CC4F8B"/>
    <w:rsid w:val="00CC519C"/>
    <w:rsid w:val="00CC537E"/>
    <w:rsid w:val="00CC5869"/>
    <w:rsid w:val="00CC5AED"/>
    <w:rsid w:val="00CC5E64"/>
    <w:rsid w:val="00CC6511"/>
    <w:rsid w:val="00CC65BD"/>
    <w:rsid w:val="00CC7F7F"/>
    <w:rsid w:val="00CD01FE"/>
    <w:rsid w:val="00CD0301"/>
    <w:rsid w:val="00CD06D5"/>
    <w:rsid w:val="00CD0A76"/>
    <w:rsid w:val="00CD0B0E"/>
    <w:rsid w:val="00CD0F75"/>
    <w:rsid w:val="00CD11F9"/>
    <w:rsid w:val="00CD1C1F"/>
    <w:rsid w:val="00CD1E1F"/>
    <w:rsid w:val="00CD24BE"/>
    <w:rsid w:val="00CD3849"/>
    <w:rsid w:val="00CD3F4A"/>
    <w:rsid w:val="00CD41D0"/>
    <w:rsid w:val="00CD499B"/>
    <w:rsid w:val="00CD4E86"/>
    <w:rsid w:val="00CD4E9D"/>
    <w:rsid w:val="00CD5580"/>
    <w:rsid w:val="00CD5A04"/>
    <w:rsid w:val="00CD5DDE"/>
    <w:rsid w:val="00CD73BD"/>
    <w:rsid w:val="00CD7979"/>
    <w:rsid w:val="00CE0E57"/>
    <w:rsid w:val="00CE299E"/>
    <w:rsid w:val="00CE2C49"/>
    <w:rsid w:val="00CE2F74"/>
    <w:rsid w:val="00CE300B"/>
    <w:rsid w:val="00CE37A7"/>
    <w:rsid w:val="00CE3E9C"/>
    <w:rsid w:val="00CE4F1B"/>
    <w:rsid w:val="00CE592B"/>
    <w:rsid w:val="00CE5EC6"/>
    <w:rsid w:val="00CE6727"/>
    <w:rsid w:val="00CF051A"/>
    <w:rsid w:val="00CF0951"/>
    <w:rsid w:val="00CF0D16"/>
    <w:rsid w:val="00CF11E6"/>
    <w:rsid w:val="00CF137B"/>
    <w:rsid w:val="00CF1613"/>
    <w:rsid w:val="00CF1EAF"/>
    <w:rsid w:val="00CF1FB1"/>
    <w:rsid w:val="00CF1FD6"/>
    <w:rsid w:val="00CF2D57"/>
    <w:rsid w:val="00CF3267"/>
    <w:rsid w:val="00CF3B11"/>
    <w:rsid w:val="00CF3B5F"/>
    <w:rsid w:val="00CF4318"/>
    <w:rsid w:val="00CF4592"/>
    <w:rsid w:val="00CF4DC7"/>
    <w:rsid w:val="00CF5D29"/>
    <w:rsid w:val="00CF5D9F"/>
    <w:rsid w:val="00CF602F"/>
    <w:rsid w:val="00CF7333"/>
    <w:rsid w:val="00CF787F"/>
    <w:rsid w:val="00CF7995"/>
    <w:rsid w:val="00CF7EE7"/>
    <w:rsid w:val="00D013F8"/>
    <w:rsid w:val="00D0214E"/>
    <w:rsid w:val="00D034E4"/>
    <w:rsid w:val="00D03B3A"/>
    <w:rsid w:val="00D044D3"/>
    <w:rsid w:val="00D04788"/>
    <w:rsid w:val="00D04B75"/>
    <w:rsid w:val="00D051F5"/>
    <w:rsid w:val="00D05D9C"/>
    <w:rsid w:val="00D06122"/>
    <w:rsid w:val="00D0651A"/>
    <w:rsid w:val="00D06CDF"/>
    <w:rsid w:val="00D07284"/>
    <w:rsid w:val="00D10153"/>
    <w:rsid w:val="00D11175"/>
    <w:rsid w:val="00D111E3"/>
    <w:rsid w:val="00D11B1E"/>
    <w:rsid w:val="00D12A23"/>
    <w:rsid w:val="00D134FF"/>
    <w:rsid w:val="00D13E81"/>
    <w:rsid w:val="00D14253"/>
    <w:rsid w:val="00D15737"/>
    <w:rsid w:val="00D15F3B"/>
    <w:rsid w:val="00D165F9"/>
    <w:rsid w:val="00D16E39"/>
    <w:rsid w:val="00D202BF"/>
    <w:rsid w:val="00D20AC3"/>
    <w:rsid w:val="00D214F6"/>
    <w:rsid w:val="00D219AA"/>
    <w:rsid w:val="00D220E9"/>
    <w:rsid w:val="00D2233D"/>
    <w:rsid w:val="00D22B08"/>
    <w:rsid w:val="00D22E82"/>
    <w:rsid w:val="00D23485"/>
    <w:rsid w:val="00D245CF"/>
    <w:rsid w:val="00D248F3"/>
    <w:rsid w:val="00D24B38"/>
    <w:rsid w:val="00D25868"/>
    <w:rsid w:val="00D26185"/>
    <w:rsid w:val="00D2632B"/>
    <w:rsid w:val="00D26E18"/>
    <w:rsid w:val="00D273A7"/>
    <w:rsid w:val="00D300D7"/>
    <w:rsid w:val="00D30BD1"/>
    <w:rsid w:val="00D30C9B"/>
    <w:rsid w:val="00D30D4E"/>
    <w:rsid w:val="00D30E73"/>
    <w:rsid w:val="00D318E7"/>
    <w:rsid w:val="00D32C96"/>
    <w:rsid w:val="00D33DE9"/>
    <w:rsid w:val="00D34741"/>
    <w:rsid w:val="00D34D23"/>
    <w:rsid w:val="00D353E1"/>
    <w:rsid w:val="00D35DB3"/>
    <w:rsid w:val="00D36798"/>
    <w:rsid w:val="00D36E42"/>
    <w:rsid w:val="00D37148"/>
    <w:rsid w:val="00D411CF"/>
    <w:rsid w:val="00D4128A"/>
    <w:rsid w:val="00D42767"/>
    <w:rsid w:val="00D43EF6"/>
    <w:rsid w:val="00D4440F"/>
    <w:rsid w:val="00D44E42"/>
    <w:rsid w:val="00D44F82"/>
    <w:rsid w:val="00D454C1"/>
    <w:rsid w:val="00D45F47"/>
    <w:rsid w:val="00D461E1"/>
    <w:rsid w:val="00D46A7D"/>
    <w:rsid w:val="00D47554"/>
    <w:rsid w:val="00D47659"/>
    <w:rsid w:val="00D477D5"/>
    <w:rsid w:val="00D47845"/>
    <w:rsid w:val="00D515C9"/>
    <w:rsid w:val="00D5161E"/>
    <w:rsid w:val="00D52597"/>
    <w:rsid w:val="00D52799"/>
    <w:rsid w:val="00D541BA"/>
    <w:rsid w:val="00D5461D"/>
    <w:rsid w:val="00D565A6"/>
    <w:rsid w:val="00D5663D"/>
    <w:rsid w:val="00D57255"/>
    <w:rsid w:val="00D57491"/>
    <w:rsid w:val="00D57A37"/>
    <w:rsid w:val="00D6005E"/>
    <w:rsid w:val="00D6018C"/>
    <w:rsid w:val="00D60B6A"/>
    <w:rsid w:val="00D60D07"/>
    <w:rsid w:val="00D61899"/>
    <w:rsid w:val="00D62792"/>
    <w:rsid w:val="00D634DB"/>
    <w:rsid w:val="00D63548"/>
    <w:rsid w:val="00D63923"/>
    <w:rsid w:val="00D639ED"/>
    <w:rsid w:val="00D63E46"/>
    <w:rsid w:val="00D647C9"/>
    <w:rsid w:val="00D6500E"/>
    <w:rsid w:val="00D651EF"/>
    <w:rsid w:val="00D65642"/>
    <w:rsid w:val="00D65DB7"/>
    <w:rsid w:val="00D6613C"/>
    <w:rsid w:val="00D662CC"/>
    <w:rsid w:val="00D67192"/>
    <w:rsid w:val="00D674F6"/>
    <w:rsid w:val="00D67D45"/>
    <w:rsid w:val="00D70FAD"/>
    <w:rsid w:val="00D710B9"/>
    <w:rsid w:val="00D72DC0"/>
    <w:rsid w:val="00D73777"/>
    <w:rsid w:val="00D74097"/>
    <w:rsid w:val="00D7421F"/>
    <w:rsid w:val="00D75260"/>
    <w:rsid w:val="00D759AB"/>
    <w:rsid w:val="00D75B05"/>
    <w:rsid w:val="00D76D4F"/>
    <w:rsid w:val="00D77413"/>
    <w:rsid w:val="00D77D4D"/>
    <w:rsid w:val="00D8085C"/>
    <w:rsid w:val="00D82644"/>
    <w:rsid w:val="00D82AD2"/>
    <w:rsid w:val="00D832FC"/>
    <w:rsid w:val="00D83935"/>
    <w:rsid w:val="00D83FDE"/>
    <w:rsid w:val="00D8595A"/>
    <w:rsid w:val="00D877AD"/>
    <w:rsid w:val="00D87B9D"/>
    <w:rsid w:val="00D904C3"/>
    <w:rsid w:val="00D90678"/>
    <w:rsid w:val="00D91A44"/>
    <w:rsid w:val="00D91CCF"/>
    <w:rsid w:val="00D9264D"/>
    <w:rsid w:val="00D933CF"/>
    <w:rsid w:val="00D9485B"/>
    <w:rsid w:val="00D94A4E"/>
    <w:rsid w:val="00D94BD1"/>
    <w:rsid w:val="00D94F03"/>
    <w:rsid w:val="00D951BD"/>
    <w:rsid w:val="00D953E0"/>
    <w:rsid w:val="00D9576C"/>
    <w:rsid w:val="00D95B40"/>
    <w:rsid w:val="00D95BCF"/>
    <w:rsid w:val="00D96047"/>
    <w:rsid w:val="00D971D5"/>
    <w:rsid w:val="00D97F4A"/>
    <w:rsid w:val="00DA022D"/>
    <w:rsid w:val="00DA0647"/>
    <w:rsid w:val="00DA0DD2"/>
    <w:rsid w:val="00DA1DDD"/>
    <w:rsid w:val="00DA22C7"/>
    <w:rsid w:val="00DA2E6E"/>
    <w:rsid w:val="00DA4113"/>
    <w:rsid w:val="00DA4E1D"/>
    <w:rsid w:val="00DA5074"/>
    <w:rsid w:val="00DA50D8"/>
    <w:rsid w:val="00DA5BC9"/>
    <w:rsid w:val="00DA5CAB"/>
    <w:rsid w:val="00DA5F76"/>
    <w:rsid w:val="00DA62EF"/>
    <w:rsid w:val="00DA6658"/>
    <w:rsid w:val="00DA6E50"/>
    <w:rsid w:val="00DA6F34"/>
    <w:rsid w:val="00DA724D"/>
    <w:rsid w:val="00DA7A14"/>
    <w:rsid w:val="00DB001E"/>
    <w:rsid w:val="00DB051A"/>
    <w:rsid w:val="00DB0BBD"/>
    <w:rsid w:val="00DB2A28"/>
    <w:rsid w:val="00DB3871"/>
    <w:rsid w:val="00DB4006"/>
    <w:rsid w:val="00DB44E7"/>
    <w:rsid w:val="00DB4627"/>
    <w:rsid w:val="00DB4CDF"/>
    <w:rsid w:val="00DB4E1E"/>
    <w:rsid w:val="00DB5303"/>
    <w:rsid w:val="00DB5B54"/>
    <w:rsid w:val="00DB5ECC"/>
    <w:rsid w:val="00DB65CA"/>
    <w:rsid w:val="00DB6D75"/>
    <w:rsid w:val="00DB6E02"/>
    <w:rsid w:val="00DB7482"/>
    <w:rsid w:val="00DC00F8"/>
    <w:rsid w:val="00DC01DB"/>
    <w:rsid w:val="00DC09EE"/>
    <w:rsid w:val="00DC0D30"/>
    <w:rsid w:val="00DC1300"/>
    <w:rsid w:val="00DC1428"/>
    <w:rsid w:val="00DC187A"/>
    <w:rsid w:val="00DC1E8E"/>
    <w:rsid w:val="00DC2738"/>
    <w:rsid w:val="00DC2CDC"/>
    <w:rsid w:val="00DC331B"/>
    <w:rsid w:val="00DC34CA"/>
    <w:rsid w:val="00DC3B19"/>
    <w:rsid w:val="00DC4314"/>
    <w:rsid w:val="00DC47B6"/>
    <w:rsid w:val="00DC5097"/>
    <w:rsid w:val="00DC6658"/>
    <w:rsid w:val="00DC66B3"/>
    <w:rsid w:val="00DC6E10"/>
    <w:rsid w:val="00DD139A"/>
    <w:rsid w:val="00DD363E"/>
    <w:rsid w:val="00DD5F2F"/>
    <w:rsid w:val="00DD6755"/>
    <w:rsid w:val="00DD676C"/>
    <w:rsid w:val="00DD6B83"/>
    <w:rsid w:val="00DD6E61"/>
    <w:rsid w:val="00DE0254"/>
    <w:rsid w:val="00DE1615"/>
    <w:rsid w:val="00DE1A7B"/>
    <w:rsid w:val="00DE1D0C"/>
    <w:rsid w:val="00DE1E19"/>
    <w:rsid w:val="00DE2148"/>
    <w:rsid w:val="00DE2668"/>
    <w:rsid w:val="00DE320D"/>
    <w:rsid w:val="00DE3526"/>
    <w:rsid w:val="00DE3B00"/>
    <w:rsid w:val="00DE3C3A"/>
    <w:rsid w:val="00DE3EE7"/>
    <w:rsid w:val="00DE46AA"/>
    <w:rsid w:val="00DE5CEB"/>
    <w:rsid w:val="00DE674C"/>
    <w:rsid w:val="00DE67D8"/>
    <w:rsid w:val="00DE68AF"/>
    <w:rsid w:val="00DE6D19"/>
    <w:rsid w:val="00DE6D98"/>
    <w:rsid w:val="00DE756A"/>
    <w:rsid w:val="00DE76D4"/>
    <w:rsid w:val="00DE778C"/>
    <w:rsid w:val="00DF0557"/>
    <w:rsid w:val="00DF08C5"/>
    <w:rsid w:val="00DF09F0"/>
    <w:rsid w:val="00DF110F"/>
    <w:rsid w:val="00DF1692"/>
    <w:rsid w:val="00DF16EA"/>
    <w:rsid w:val="00DF1889"/>
    <w:rsid w:val="00DF1E14"/>
    <w:rsid w:val="00DF2668"/>
    <w:rsid w:val="00DF2DB7"/>
    <w:rsid w:val="00DF36F9"/>
    <w:rsid w:val="00DF3D88"/>
    <w:rsid w:val="00DF46EE"/>
    <w:rsid w:val="00DF63B9"/>
    <w:rsid w:val="00DF63E2"/>
    <w:rsid w:val="00DF6510"/>
    <w:rsid w:val="00DF6803"/>
    <w:rsid w:val="00DF6EF0"/>
    <w:rsid w:val="00DF78DA"/>
    <w:rsid w:val="00E005BB"/>
    <w:rsid w:val="00E00674"/>
    <w:rsid w:val="00E00FA4"/>
    <w:rsid w:val="00E01363"/>
    <w:rsid w:val="00E017FB"/>
    <w:rsid w:val="00E0192F"/>
    <w:rsid w:val="00E02891"/>
    <w:rsid w:val="00E04859"/>
    <w:rsid w:val="00E059DA"/>
    <w:rsid w:val="00E0616B"/>
    <w:rsid w:val="00E076BA"/>
    <w:rsid w:val="00E076DE"/>
    <w:rsid w:val="00E07B39"/>
    <w:rsid w:val="00E102F4"/>
    <w:rsid w:val="00E104A5"/>
    <w:rsid w:val="00E1093A"/>
    <w:rsid w:val="00E10B7F"/>
    <w:rsid w:val="00E10E18"/>
    <w:rsid w:val="00E10F31"/>
    <w:rsid w:val="00E11F44"/>
    <w:rsid w:val="00E135AA"/>
    <w:rsid w:val="00E13801"/>
    <w:rsid w:val="00E14A30"/>
    <w:rsid w:val="00E14D4D"/>
    <w:rsid w:val="00E14DD6"/>
    <w:rsid w:val="00E153E6"/>
    <w:rsid w:val="00E1563F"/>
    <w:rsid w:val="00E15E20"/>
    <w:rsid w:val="00E15FF3"/>
    <w:rsid w:val="00E1656D"/>
    <w:rsid w:val="00E168FB"/>
    <w:rsid w:val="00E16AE6"/>
    <w:rsid w:val="00E17031"/>
    <w:rsid w:val="00E17865"/>
    <w:rsid w:val="00E178D6"/>
    <w:rsid w:val="00E201B5"/>
    <w:rsid w:val="00E20A16"/>
    <w:rsid w:val="00E22B12"/>
    <w:rsid w:val="00E22BEE"/>
    <w:rsid w:val="00E233A6"/>
    <w:rsid w:val="00E2374F"/>
    <w:rsid w:val="00E237AD"/>
    <w:rsid w:val="00E24A56"/>
    <w:rsid w:val="00E24C1C"/>
    <w:rsid w:val="00E24DC3"/>
    <w:rsid w:val="00E24FEF"/>
    <w:rsid w:val="00E2676C"/>
    <w:rsid w:val="00E270F0"/>
    <w:rsid w:val="00E277A7"/>
    <w:rsid w:val="00E2792F"/>
    <w:rsid w:val="00E27CA7"/>
    <w:rsid w:val="00E316CE"/>
    <w:rsid w:val="00E31A86"/>
    <w:rsid w:val="00E31A98"/>
    <w:rsid w:val="00E31FE5"/>
    <w:rsid w:val="00E32672"/>
    <w:rsid w:val="00E32A79"/>
    <w:rsid w:val="00E32B1F"/>
    <w:rsid w:val="00E32B4C"/>
    <w:rsid w:val="00E33890"/>
    <w:rsid w:val="00E341C2"/>
    <w:rsid w:val="00E35A94"/>
    <w:rsid w:val="00E36771"/>
    <w:rsid w:val="00E367A8"/>
    <w:rsid w:val="00E37366"/>
    <w:rsid w:val="00E4031E"/>
    <w:rsid w:val="00E40400"/>
    <w:rsid w:val="00E4040D"/>
    <w:rsid w:val="00E4394C"/>
    <w:rsid w:val="00E43E4C"/>
    <w:rsid w:val="00E44640"/>
    <w:rsid w:val="00E44850"/>
    <w:rsid w:val="00E45175"/>
    <w:rsid w:val="00E455EF"/>
    <w:rsid w:val="00E457EF"/>
    <w:rsid w:val="00E45870"/>
    <w:rsid w:val="00E45E49"/>
    <w:rsid w:val="00E46C35"/>
    <w:rsid w:val="00E46E13"/>
    <w:rsid w:val="00E50198"/>
    <w:rsid w:val="00E50A3C"/>
    <w:rsid w:val="00E50B44"/>
    <w:rsid w:val="00E50BAF"/>
    <w:rsid w:val="00E52022"/>
    <w:rsid w:val="00E52812"/>
    <w:rsid w:val="00E52BB9"/>
    <w:rsid w:val="00E5306F"/>
    <w:rsid w:val="00E5350C"/>
    <w:rsid w:val="00E53A30"/>
    <w:rsid w:val="00E553A4"/>
    <w:rsid w:val="00E55799"/>
    <w:rsid w:val="00E565F3"/>
    <w:rsid w:val="00E57C7E"/>
    <w:rsid w:val="00E6003F"/>
    <w:rsid w:val="00E60340"/>
    <w:rsid w:val="00E60699"/>
    <w:rsid w:val="00E62DEC"/>
    <w:rsid w:val="00E63910"/>
    <w:rsid w:val="00E640C0"/>
    <w:rsid w:val="00E64C5A"/>
    <w:rsid w:val="00E65465"/>
    <w:rsid w:val="00E66569"/>
    <w:rsid w:val="00E666CE"/>
    <w:rsid w:val="00E671A8"/>
    <w:rsid w:val="00E6760C"/>
    <w:rsid w:val="00E67B1A"/>
    <w:rsid w:val="00E67E11"/>
    <w:rsid w:val="00E702AE"/>
    <w:rsid w:val="00E70FC0"/>
    <w:rsid w:val="00E71BBA"/>
    <w:rsid w:val="00E71D10"/>
    <w:rsid w:val="00E72242"/>
    <w:rsid w:val="00E72C53"/>
    <w:rsid w:val="00E73116"/>
    <w:rsid w:val="00E73735"/>
    <w:rsid w:val="00E73AE0"/>
    <w:rsid w:val="00E74D2A"/>
    <w:rsid w:val="00E75063"/>
    <w:rsid w:val="00E75E54"/>
    <w:rsid w:val="00E7713E"/>
    <w:rsid w:val="00E77D44"/>
    <w:rsid w:val="00E8028B"/>
    <w:rsid w:val="00E81A99"/>
    <w:rsid w:val="00E821C5"/>
    <w:rsid w:val="00E827C3"/>
    <w:rsid w:val="00E82A9A"/>
    <w:rsid w:val="00E836B9"/>
    <w:rsid w:val="00E86082"/>
    <w:rsid w:val="00E871DC"/>
    <w:rsid w:val="00E87EB4"/>
    <w:rsid w:val="00E90841"/>
    <w:rsid w:val="00E91B32"/>
    <w:rsid w:val="00E91D45"/>
    <w:rsid w:val="00E92EC1"/>
    <w:rsid w:val="00E93DB7"/>
    <w:rsid w:val="00E950AA"/>
    <w:rsid w:val="00E9581E"/>
    <w:rsid w:val="00E95A36"/>
    <w:rsid w:val="00E95BED"/>
    <w:rsid w:val="00E9610D"/>
    <w:rsid w:val="00E96D06"/>
    <w:rsid w:val="00E96E75"/>
    <w:rsid w:val="00EA00EF"/>
    <w:rsid w:val="00EA0D9B"/>
    <w:rsid w:val="00EA0DD5"/>
    <w:rsid w:val="00EA142A"/>
    <w:rsid w:val="00EA1598"/>
    <w:rsid w:val="00EA23A1"/>
    <w:rsid w:val="00EA2540"/>
    <w:rsid w:val="00EA2EE5"/>
    <w:rsid w:val="00EA3125"/>
    <w:rsid w:val="00EA319F"/>
    <w:rsid w:val="00EA3AD3"/>
    <w:rsid w:val="00EA4011"/>
    <w:rsid w:val="00EA43F0"/>
    <w:rsid w:val="00EA44AF"/>
    <w:rsid w:val="00EA47B4"/>
    <w:rsid w:val="00EA568D"/>
    <w:rsid w:val="00EA59D5"/>
    <w:rsid w:val="00EA5F4D"/>
    <w:rsid w:val="00EA644B"/>
    <w:rsid w:val="00EA672B"/>
    <w:rsid w:val="00EA717C"/>
    <w:rsid w:val="00EA72A6"/>
    <w:rsid w:val="00EA7385"/>
    <w:rsid w:val="00EA7A62"/>
    <w:rsid w:val="00EA7B74"/>
    <w:rsid w:val="00EA7DAD"/>
    <w:rsid w:val="00EB10ED"/>
    <w:rsid w:val="00EB12BA"/>
    <w:rsid w:val="00EB1555"/>
    <w:rsid w:val="00EB180E"/>
    <w:rsid w:val="00EB2939"/>
    <w:rsid w:val="00EB2C33"/>
    <w:rsid w:val="00EB2F94"/>
    <w:rsid w:val="00EB3623"/>
    <w:rsid w:val="00EB48AB"/>
    <w:rsid w:val="00EB4D5B"/>
    <w:rsid w:val="00EB7AD8"/>
    <w:rsid w:val="00EB7B1F"/>
    <w:rsid w:val="00EB7CE1"/>
    <w:rsid w:val="00EC05E0"/>
    <w:rsid w:val="00EC07BB"/>
    <w:rsid w:val="00EC0D01"/>
    <w:rsid w:val="00EC178F"/>
    <w:rsid w:val="00EC2E73"/>
    <w:rsid w:val="00EC35E5"/>
    <w:rsid w:val="00EC3746"/>
    <w:rsid w:val="00EC3801"/>
    <w:rsid w:val="00EC413D"/>
    <w:rsid w:val="00EC5475"/>
    <w:rsid w:val="00EC5C7F"/>
    <w:rsid w:val="00EC6623"/>
    <w:rsid w:val="00EC66B7"/>
    <w:rsid w:val="00EC77E9"/>
    <w:rsid w:val="00EC7C00"/>
    <w:rsid w:val="00ED228B"/>
    <w:rsid w:val="00ED2869"/>
    <w:rsid w:val="00ED29C0"/>
    <w:rsid w:val="00ED3090"/>
    <w:rsid w:val="00ED30AB"/>
    <w:rsid w:val="00ED30C3"/>
    <w:rsid w:val="00ED3B94"/>
    <w:rsid w:val="00ED3FEB"/>
    <w:rsid w:val="00ED53CF"/>
    <w:rsid w:val="00ED60A3"/>
    <w:rsid w:val="00ED6CD9"/>
    <w:rsid w:val="00ED6D4C"/>
    <w:rsid w:val="00EE0006"/>
    <w:rsid w:val="00EE0578"/>
    <w:rsid w:val="00EE362F"/>
    <w:rsid w:val="00EE38F4"/>
    <w:rsid w:val="00EE457F"/>
    <w:rsid w:val="00EE53E5"/>
    <w:rsid w:val="00EE5C81"/>
    <w:rsid w:val="00EE63F1"/>
    <w:rsid w:val="00EE754E"/>
    <w:rsid w:val="00EF0CF9"/>
    <w:rsid w:val="00EF1ADC"/>
    <w:rsid w:val="00EF1C24"/>
    <w:rsid w:val="00EF3C36"/>
    <w:rsid w:val="00EF48CD"/>
    <w:rsid w:val="00EF4C59"/>
    <w:rsid w:val="00EF5D3D"/>
    <w:rsid w:val="00EF6C96"/>
    <w:rsid w:val="00EF7927"/>
    <w:rsid w:val="00F0048F"/>
    <w:rsid w:val="00F012F7"/>
    <w:rsid w:val="00F026A4"/>
    <w:rsid w:val="00F02776"/>
    <w:rsid w:val="00F02F23"/>
    <w:rsid w:val="00F036CA"/>
    <w:rsid w:val="00F04015"/>
    <w:rsid w:val="00F0413D"/>
    <w:rsid w:val="00F04CB7"/>
    <w:rsid w:val="00F057AF"/>
    <w:rsid w:val="00F057C2"/>
    <w:rsid w:val="00F059FF"/>
    <w:rsid w:val="00F05E1D"/>
    <w:rsid w:val="00F07597"/>
    <w:rsid w:val="00F0767F"/>
    <w:rsid w:val="00F079F5"/>
    <w:rsid w:val="00F10664"/>
    <w:rsid w:val="00F10714"/>
    <w:rsid w:val="00F1073C"/>
    <w:rsid w:val="00F1136F"/>
    <w:rsid w:val="00F11409"/>
    <w:rsid w:val="00F116C0"/>
    <w:rsid w:val="00F120A2"/>
    <w:rsid w:val="00F1232A"/>
    <w:rsid w:val="00F127EC"/>
    <w:rsid w:val="00F13605"/>
    <w:rsid w:val="00F138D4"/>
    <w:rsid w:val="00F14496"/>
    <w:rsid w:val="00F144E0"/>
    <w:rsid w:val="00F14CB1"/>
    <w:rsid w:val="00F1572D"/>
    <w:rsid w:val="00F1574A"/>
    <w:rsid w:val="00F159E5"/>
    <w:rsid w:val="00F17426"/>
    <w:rsid w:val="00F201DB"/>
    <w:rsid w:val="00F20AB9"/>
    <w:rsid w:val="00F20D47"/>
    <w:rsid w:val="00F21491"/>
    <w:rsid w:val="00F21576"/>
    <w:rsid w:val="00F21978"/>
    <w:rsid w:val="00F22CA8"/>
    <w:rsid w:val="00F2554D"/>
    <w:rsid w:val="00F255BD"/>
    <w:rsid w:val="00F258FD"/>
    <w:rsid w:val="00F25C0D"/>
    <w:rsid w:val="00F26457"/>
    <w:rsid w:val="00F27985"/>
    <w:rsid w:val="00F27C46"/>
    <w:rsid w:val="00F27E50"/>
    <w:rsid w:val="00F307DB"/>
    <w:rsid w:val="00F30B66"/>
    <w:rsid w:val="00F3146D"/>
    <w:rsid w:val="00F3159E"/>
    <w:rsid w:val="00F31712"/>
    <w:rsid w:val="00F31873"/>
    <w:rsid w:val="00F31A7F"/>
    <w:rsid w:val="00F31DBE"/>
    <w:rsid w:val="00F3253C"/>
    <w:rsid w:val="00F32EE2"/>
    <w:rsid w:val="00F344EE"/>
    <w:rsid w:val="00F345BF"/>
    <w:rsid w:val="00F34743"/>
    <w:rsid w:val="00F34A7A"/>
    <w:rsid w:val="00F35AA3"/>
    <w:rsid w:val="00F36EBC"/>
    <w:rsid w:val="00F37125"/>
    <w:rsid w:val="00F372E9"/>
    <w:rsid w:val="00F401F0"/>
    <w:rsid w:val="00F419F8"/>
    <w:rsid w:val="00F41F4F"/>
    <w:rsid w:val="00F42133"/>
    <w:rsid w:val="00F425CF"/>
    <w:rsid w:val="00F42B6C"/>
    <w:rsid w:val="00F42E3E"/>
    <w:rsid w:val="00F4393B"/>
    <w:rsid w:val="00F44643"/>
    <w:rsid w:val="00F448E6"/>
    <w:rsid w:val="00F44A47"/>
    <w:rsid w:val="00F44B81"/>
    <w:rsid w:val="00F44CD4"/>
    <w:rsid w:val="00F47201"/>
    <w:rsid w:val="00F47445"/>
    <w:rsid w:val="00F4756B"/>
    <w:rsid w:val="00F475AD"/>
    <w:rsid w:val="00F4773B"/>
    <w:rsid w:val="00F477E3"/>
    <w:rsid w:val="00F47ADA"/>
    <w:rsid w:val="00F512A2"/>
    <w:rsid w:val="00F51428"/>
    <w:rsid w:val="00F51BAD"/>
    <w:rsid w:val="00F51C0C"/>
    <w:rsid w:val="00F52326"/>
    <w:rsid w:val="00F533CF"/>
    <w:rsid w:val="00F5361A"/>
    <w:rsid w:val="00F539F2"/>
    <w:rsid w:val="00F5438C"/>
    <w:rsid w:val="00F54641"/>
    <w:rsid w:val="00F54972"/>
    <w:rsid w:val="00F54C8F"/>
    <w:rsid w:val="00F5527D"/>
    <w:rsid w:val="00F553DD"/>
    <w:rsid w:val="00F55415"/>
    <w:rsid w:val="00F57A9B"/>
    <w:rsid w:val="00F57AEE"/>
    <w:rsid w:val="00F60474"/>
    <w:rsid w:val="00F619E9"/>
    <w:rsid w:val="00F61C5A"/>
    <w:rsid w:val="00F61CB2"/>
    <w:rsid w:val="00F62359"/>
    <w:rsid w:val="00F625CC"/>
    <w:rsid w:val="00F6353A"/>
    <w:rsid w:val="00F636F5"/>
    <w:rsid w:val="00F65FD6"/>
    <w:rsid w:val="00F6671C"/>
    <w:rsid w:val="00F66AD1"/>
    <w:rsid w:val="00F66CA1"/>
    <w:rsid w:val="00F66CCC"/>
    <w:rsid w:val="00F709D2"/>
    <w:rsid w:val="00F7231D"/>
    <w:rsid w:val="00F735B0"/>
    <w:rsid w:val="00F738C1"/>
    <w:rsid w:val="00F740A8"/>
    <w:rsid w:val="00F74D27"/>
    <w:rsid w:val="00F75035"/>
    <w:rsid w:val="00F7538A"/>
    <w:rsid w:val="00F761AE"/>
    <w:rsid w:val="00F76C2B"/>
    <w:rsid w:val="00F77421"/>
    <w:rsid w:val="00F77F86"/>
    <w:rsid w:val="00F804A5"/>
    <w:rsid w:val="00F80CF4"/>
    <w:rsid w:val="00F8228C"/>
    <w:rsid w:val="00F82B7C"/>
    <w:rsid w:val="00F82EE1"/>
    <w:rsid w:val="00F830DC"/>
    <w:rsid w:val="00F83213"/>
    <w:rsid w:val="00F84725"/>
    <w:rsid w:val="00F84908"/>
    <w:rsid w:val="00F872F7"/>
    <w:rsid w:val="00F87E4A"/>
    <w:rsid w:val="00F905FD"/>
    <w:rsid w:val="00F90B46"/>
    <w:rsid w:val="00F90D44"/>
    <w:rsid w:val="00F91AF6"/>
    <w:rsid w:val="00F91EC8"/>
    <w:rsid w:val="00F9215F"/>
    <w:rsid w:val="00F921C2"/>
    <w:rsid w:val="00F92813"/>
    <w:rsid w:val="00F92A1A"/>
    <w:rsid w:val="00F9356F"/>
    <w:rsid w:val="00F93DEB"/>
    <w:rsid w:val="00F94BB1"/>
    <w:rsid w:val="00F95718"/>
    <w:rsid w:val="00F96778"/>
    <w:rsid w:val="00F96C85"/>
    <w:rsid w:val="00F972FC"/>
    <w:rsid w:val="00F97B0E"/>
    <w:rsid w:val="00FA01EE"/>
    <w:rsid w:val="00FA02E0"/>
    <w:rsid w:val="00FA0DE1"/>
    <w:rsid w:val="00FA0FB3"/>
    <w:rsid w:val="00FA190D"/>
    <w:rsid w:val="00FA1C3B"/>
    <w:rsid w:val="00FA1FEF"/>
    <w:rsid w:val="00FA2ABB"/>
    <w:rsid w:val="00FA2EDA"/>
    <w:rsid w:val="00FA33F2"/>
    <w:rsid w:val="00FA3746"/>
    <w:rsid w:val="00FA3AAD"/>
    <w:rsid w:val="00FA3B56"/>
    <w:rsid w:val="00FA61A8"/>
    <w:rsid w:val="00FA6874"/>
    <w:rsid w:val="00FA6875"/>
    <w:rsid w:val="00FA769C"/>
    <w:rsid w:val="00FA784F"/>
    <w:rsid w:val="00FA7921"/>
    <w:rsid w:val="00FA7F0E"/>
    <w:rsid w:val="00FB0B22"/>
    <w:rsid w:val="00FB2490"/>
    <w:rsid w:val="00FB2E9D"/>
    <w:rsid w:val="00FB4A9B"/>
    <w:rsid w:val="00FB555B"/>
    <w:rsid w:val="00FB5607"/>
    <w:rsid w:val="00FB5EC5"/>
    <w:rsid w:val="00FB60C7"/>
    <w:rsid w:val="00FB6ACF"/>
    <w:rsid w:val="00FB6CFF"/>
    <w:rsid w:val="00FB6D6E"/>
    <w:rsid w:val="00FB75B9"/>
    <w:rsid w:val="00FC0188"/>
    <w:rsid w:val="00FC07BB"/>
    <w:rsid w:val="00FC0D0B"/>
    <w:rsid w:val="00FC100B"/>
    <w:rsid w:val="00FC1FFA"/>
    <w:rsid w:val="00FC3873"/>
    <w:rsid w:val="00FC41C1"/>
    <w:rsid w:val="00FC47C7"/>
    <w:rsid w:val="00FC4A5A"/>
    <w:rsid w:val="00FC54EF"/>
    <w:rsid w:val="00FC5716"/>
    <w:rsid w:val="00FC59BD"/>
    <w:rsid w:val="00FC614E"/>
    <w:rsid w:val="00FC6406"/>
    <w:rsid w:val="00FC7872"/>
    <w:rsid w:val="00FC790E"/>
    <w:rsid w:val="00FD00A2"/>
    <w:rsid w:val="00FD06AD"/>
    <w:rsid w:val="00FD17CB"/>
    <w:rsid w:val="00FD1989"/>
    <w:rsid w:val="00FD1DEB"/>
    <w:rsid w:val="00FD211F"/>
    <w:rsid w:val="00FD44C4"/>
    <w:rsid w:val="00FD4613"/>
    <w:rsid w:val="00FD4A35"/>
    <w:rsid w:val="00FD5C52"/>
    <w:rsid w:val="00FD6617"/>
    <w:rsid w:val="00FD6703"/>
    <w:rsid w:val="00FD6A87"/>
    <w:rsid w:val="00FD711E"/>
    <w:rsid w:val="00FD739C"/>
    <w:rsid w:val="00FD73D3"/>
    <w:rsid w:val="00FD7B76"/>
    <w:rsid w:val="00FD7BF3"/>
    <w:rsid w:val="00FE075D"/>
    <w:rsid w:val="00FE0BDB"/>
    <w:rsid w:val="00FE0F17"/>
    <w:rsid w:val="00FE1D07"/>
    <w:rsid w:val="00FE253A"/>
    <w:rsid w:val="00FE29E3"/>
    <w:rsid w:val="00FE2C28"/>
    <w:rsid w:val="00FE315A"/>
    <w:rsid w:val="00FE3431"/>
    <w:rsid w:val="00FE36C9"/>
    <w:rsid w:val="00FE42FD"/>
    <w:rsid w:val="00FE4B05"/>
    <w:rsid w:val="00FE584E"/>
    <w:rsid w:val="00FE6385"/>
    <w:rsid w:val="00FE655A"/>
    <w:rsid w:val="00FE6751"/>
    <w:rsid w:val="00FE680E"/>
    <w:rsid w:val="00FE6C36"/>
    <w:rsid w:val="00FE6E01"/>
    <w:rsid w:val="00FE7DD7"/>
    <w:rsid w:val="00FF01AC"/>
    <w:rsid w:val="00FF1B6C"/>
    <w:rsid w:val="00FF1EE8"/>
    <w:rsid w:val="00FF3283"/>
    <w:rsid w:val="00FF3768"/>
    <w:rsid w:val="00FF411F"/>
    <w:rsid w:val="00FF43C8"/>
    <w:rsid w:val="00FF5D50"/>
    <w:rsid w:val="00FF6217"/>
    <w:rsid w:val="00FF6481"/>
    <w:rsid w:val="00FF7705"/>
    <w:rsid w:val="06C92ABB"/>
    <w:rsid w:val="12060805"/>
    <w:rsid w:val="146E1603"/>
    <w:rsid w:val="1D9C0580"/>
    <w:rsid w:val="58A903D9"/>
    <w:rsid w:val="5AFD2112"/>
    <w:rsid w:val="5B9B754C"/>
    <w:rsid w:val="665D23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793FB"/>
  <w15:docId w15:val="{A1C32676-AC60-4C02-9CD0-BE3984331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header" w:uiPriority="99"/>
    <w:lsdException w:name="footer" w:uiPriority="99"/>
    <w:lsdException w:name="caption" w:semiHidden="1" w:unhideWhenUsed="1" w:qFormat="1"/>
    <w:lsdException w:name="Title" w:uiPriority="10"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6E1"/>
    <w:pPr>
      <w:widowControl w:val="0"/>
      <w:snapToGrid w:val="0"/>
      <w:spacing w:afterLines="50" w:after="50" w:line="360" w:lineRule="auto"/>
      <w:contextualSpacing/>
    </w:pPr>
    <w:rPr>
      <w:rFonts w:ascii="Arial" w:eastAsiaTheme="minorEastAsia" w:hAnsi="Arial" w:cstheme="minorBidi"/>
      <w:kern w:val="2"/>
      <w:sz w:val="22"/>
      <w:szCs w:val="24"/>
    </w:rPr>
  </w:style>
  <w:style w:type="paragraph" w:styleId="Heading1">
    <w:name w:val="heading 1"/>
    <w:basedOn w:val="TOC1"/>
    <w:next w:val="Normal"/>
    <w:link w:val="Heading1Char"/>
    <w:autoRedefine/>
    <w:qFormat/>
    <w:rsid w:val="005C07A7"/>
    <w:pPr>
      <w:keepNext/>
      <w:keepLines/>
      <w:spacing w:after="156"/>
      <w:ind w:leftChars="100" w:left="240" w:rightChars="100" w:right="240"/>
      <w:jc w:val="center"/>
      <w:textAlignment w:val="center"/>
      <w:outlineLvl w:val="0"/>
    </w:pPr>
    <w:rPr>
      <w:rFonts w:eastAsia="SimSun" w:cs="Times New Roman"/>
      <w:b/>
      <w:bCs/>
      <w:kern w:val="44"/>
      <w:sz w:val="40"/>
      <w:szCs w:val="40"/>
      <w:lang w:val="x-none"/>
    </w:rPr>
  </w:style>
  <w:style w:type="paragraph" w:styleId="Heading2">
    <w:name w:val="heading 2"/>
    <w:basedOn w:val="Normal"/>
    <w:next w:val="Normal"/>
    <w:link w:val="Heading2Char"/>
    <w:uiPriority w:val="9"/>
    <w:unhideWhenUsed/>
    <w:qFormat/>
    <w:rsid w:val="006C40E2"/>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nhideWhenUsed/>
    <w:qFormat/>
    <w:rsid w:val="00C946E1"/>
    <w:pPr>
      <w:keepNext/>
      <w:keepLines/>
      <w:outlineLvl w:val="2"/>
    </w:pPr>
    <w:rPr>
      <w:b/>
      <w:bCs/>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5AEE"/>
    <w:pPr>
      <w:ind w:left="720"/>
    </w:pPr>
  </w:style>
  <w:style w:type="paragraph" w:styleId="BalloonText">
    <w:name w:val="Balloon Text"/>
    <w:basedOn w:val="Normal"/>
    <w:link w:val="BalloonTextChar"/>
    <w:rsid w:val="0030418C"/>
    <w:rPr>
      <w:rFonts w:ascii="Segoe UI" w:hAnsi="Segoe UI" w:cs="Segoe UI"/>
      <w:sz w:val="18"/>
      <w:szCs w:val="18"/>
    </w:rPr>
  </w:style>
  <w:style w:type="character" w:customStyle="1" w:styleId="BalloonTextChar">
    <w:name w:val="Balloon Text Char"/>
    <w:basedOn w:val="DefaultParagraphFont"/>
    <w:link w:val="BalloonText"/>
    <w:rsid w:val="0030418C"/>
    <w:rPr>
      <w:rFonts w:ascii="Segoe UI" w:eastAsiaTheme="minorEastAsia" w:hAnsi="Segoe UI" w:cs="Segoe UI"/>
      <w:kern w:val="2"/>
      <w:sz w:val="18"/>
      <w:szCs w:val="18"/>
    </w:rPr>
  </w:style>
  <w:style w:type="paragraph" w:styleId="Header">
    <w:name w:val="header"/>
    <w:basedOn w:val="Normal"/>
    <w:link w:val="HeaderChar"/>
    <w:uiPriority w:val="99"/>
    <w:rsid w:val="00084080"/>
    <w:pPr>
      <w:tabs>
        <w:tab w:val="center" w:pos="4513"/>
        <w:tab w:val="right" w:pos="9026"/>
      </w:tabs>
    </w:pPr>
  </w:style>
  <w:style w:type="character" w:customStyle="1" w:styleId="HeaderChar">
    <w:name w:val="Header Char"/>
    <w:basedOn w:val="DefaultParagraphFont"/>
    <w:link w:val="Header"/>
    <w:uiPriority w:val="99"/>
    <w:rsid w:val="00084080"/>
    <w:rPr>
      <w:rFonts w:asciiTheme="minorHAnsi" w:eastAsiaTheme="minorEastAsia" w:hAnsiTheme="minorHAnsi" w:cstheme="minorBidi"/>
      <w:kern w:val="2"/>
      <w:sz w:val="21"/>
      <w:szCs w:val="24"/>
    </w:rPr>
  </w:style>
  <w:style w:type="paragraph" w:styleId="Footer">
    <w:name w:val="footer"/>
    <w:basedOn w:val="Normal"/>
    <w:link w:val="FooterChar"/>
    <w:uiPriority w:val="99"/>
    <w:rsid w:val="00D11B1E"/>
    <w:pPr>
      <w:tabs>
        <w:tab w:val="center" w:pos="4513"/>
        <w:tab w:val="right" w:pos="9026"/>
      </w:tabs>
      <w:spacing w:after="120"/>
      <w:jc w:val="center"/>
    </w:pPr>
  </w:style>
  <w:style w:type="character" w:customStyle="1" w:styleId="FooterChar">
    <w:name w:val="Footer Char"/>
    <w:basedOn w:val="DefaultParagraphFont"/>
    <w:link w:val="Footer"/>
    <w:uiPriority w:val="99"/>
    <w:rsid w:val="00D11B1E"/>
    <w:rPr>
      <w:rFonts w:eastAsiaTheme="minorEastAsia" w:cstheme="minorBidi"/>
      <w:kern w:val="2"/>
      <w:sz w:val="24"/>
      <w:szCs w:val="24"/>
    </w:rPr>
  </w:style>
  <w:style w:type="table" w:styleId="TableGrid">
    <w:name w:val="Table Grid"/>
    <w:basedOn w:val="TableNormal"/>
    <w:uiPriority w:val="59"/>
    <w:rsid w:val="006D4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B02AA"/>
    <w:rPr>
      <w:color w:val="0563C1" w:themeColor="hyperlink"/>
      <w:u w:val="single"/>
    </w:rPr>
  </w:style>
  <w:style w:type="character" w:styleId="UnresolvedMention">
    <w:name w:val="Unresolved Mention"/>
    <w:basedOn w:val="DefaultParagraphFont"/>
    <w:uiPriority w:val="99"/>
    <w:semiHidden/>
    <w:unhideWhenUsed/>
    <w:rsid w:val="006B02AA"/>
    <w:rPr>
      <w:color w:val="605E5C"/>
      <w:shd w:val="clear" w:color="auto" w:fill="E1DFDD"/>
    </w:rPr>
  </w:style>
  <w:style w:type="paragraph" w:customStyle="1" w:styleId="Default">
    <w:name w:val="Default"/>
    <w:rsid w:val="00144101"/>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BD3AD6"/>
    <w:rPr>
      <w:color w:val="954F72" w:themeColor="followedHyperlink"/>
      <w:u w:val="single"/>
    </w:rPr>
  </w:style>
  <w:style w:type="character" w:customStyle="1" w:styleId="Heading1Char">
    <w:name w:val="Heading 1 Char"/>
    <w:basedOn w:val="DefaultParagraphFont"/>
    <w:link w:val="Heading1"/>
    <w:rsid w:val="005C07A7"/>
    <w:rPr>
      <w:b/>
      <w:bCs/>
      <w:kern w:val="44"/>
      <w:sz w:val="40"/>
      <w:szCs w:val="40"/>
      <w:lang w:val="x-none"/>
    </w:rPr>
  </w:style>
  <w:style w:type="paragraph" w:styleId="Title">
    <w:name w:val="Title"/>
    <w:basedOn w:val="Normal"/>
    <w:next w:val="Normal"/>
    <w:link w:val="TitleChar"/>
    <w:autoRedefine/>
    <w:uiPriority w:val="10"/>
    <w:qFormat/>
    <w:rsid w:val="00472063"/>
    <w:pPr>
      <w:spacing w:line="276" w:lineRule="auto"/>
      <w:ind w:right="-58"/>
      <w:outlineLvl w:val="0"/>
    </w:pPr>
    <w:rPr>
      <w:rFonts w:ascii="Calibri" w:eastAsia="SimHei" w:hAnsi="Calibri" w:cs="Calibri"/>
      <w:b/>
      <w:bCs/>
      <w:u w:val="single"/>
    </w:rPr>
  </w:style>
  <w:style w:type="character" w:customStyle="1" w:styleId="TitleChar">
    <w:name w:val="Title Char"/>
    <w:basedOn w:val="DefaultParagraphFont"/>
    <w:link w:val="Title"/>
    <w:uiPriority w:val="10"/>
    <w:rsid w:val="00472063"/>
    <w:rPr>
      <w:rFonts w:ascii="Calibri" w:eastAsia="SimHei" w:hAnsi="Calibri" w:cs="Calibri"/>
      <w:b/>
      <w:bCs/>
      <w:kern w:val="2"/>
      <w:sz w:val="24"/>
      <w:szCs w:val="24"/>
      <w:u w:val="single"/>
    </w:rPr>
  </w:style>
  <w:style w:type="paragraph" w:styleId="TOC1">
    <w:name w:val="toc 1"/>
    <w:basedOn w:val="Normal"/>
    <w:next w:val="Normal"/>
    <w:autoRedefine/>
    <w:uiPriority w:val="39"/>
    <w:rsid w:val="00DD6B83"/>
    <w:pPr>
      <w:spacing w:after="100"/>
    </w:pPr>
  </w:style>
  <w:style w:type="character" w:customStyle="1" w:styleId="Heading2Char">
    <w:name w:val="Heading 2 Char"/>
    <w:basedOn w:val="DefaultParagraphFont"/>
    <w:link w:val="Heading2"/>
    <w:uiPriority w:val="9"/>
    <w:rsid w:val="006C40E2"/>
    <w:rPr>
      <w:rFonts w:ascii="Arial" w:eastAsiaTheme="majorEastAsia" w:hAnsi="Arial" w:cstheme="majorBidi"/>
      <w:color w:val="2E74B5" w:themeColor="accent1" w:themeShade="BF"/>
      <w:kern w:val="2"/>
      <w:sz w:val="26"/>
      <w:szCs w:val="26"/>
    </w:rPr>
  </w:style>
  <w:style w:type="character" w:customStyle="1" w:styleId="normaltextrun">
    <w:name w:val="normaltextrun"/>
    <w:basedOn w:val="DefaultParagraphFont"/>
    <w:rsid w:val="008F6A2F"/>
  </w:style>
  <w:style w:type="character" w:customStyle="1" w:styleId="eop">
    <w:name w:val="eop"/>
    <w:basedOn w:val="DefaultParagraphFont"/>
    <w:rsid w:val="008F6A2F"/>
  </w:style>
  <w:style w:type="paragraph" w:styleId="Revision">
    <w:name w:val="Revision"/>
    <w:hidden/>
    <w:uiPriority w:val="99"/>
    <w:semiHidden/>
    <w:rsid w:val="00711014"/>
    <w:rPr>
      <w:rFonts w:asciiTheme="minorHAnsi" w:eastAsiaTheme="minorEastAsia" w:hAnsiTheme="minorHAnsi" w:cstheme="minorBidi"/>
      <w:kern w:val="2"/>
      <w:sz w:val="21"/>
      <w:szCs w:val="24"/>
    </w:rPr>
  </w:style>
  <w:style w:type="character" w:customStyle="1" w:styleId="Heading3Char">
    <w:name w:val="Heading 3 Char"/>
    <w:basedOn w:val="DefaultParagraphFont"/>
    <w:link w:val="Heading3"/>
    <w:rsid w:val="00C946E1"/>
    <w:rPr>
      <w:rFonts w:ascii="Arial" w:eastAsiaTheme="minorEastAsia" w:hAnsi="Arial" w:cstheme="minorBidi"/>
      <w:b/>
      <w:bCs/>
      <w:kern w:val="2"/>
      <w:sz w:val="22"/>
      <w:szCs w:val="32"/>
    </w:rPr>
  </w:style>
  <w:style w:type="paragraph" w:styleId="NormalIndent">
    <w:name w:val="Normal Indent"/>
    <w:aliases w:val="正文表格"/>
    <w:next w:val="Normal"/>
    <w:rsid w:val="008D2F65"/>
    <w:pPr>
      <w:snapToGrid w:val="0"/>
      <w:spacing w:line="312" w:lineRule="auto"/>
    </w:pPr>
    <w:rPr>
      <w:rFonts w:eastAsiaTheme="minorEastAsia" w:cstheme="minorBidi"/>
      <w:kern w:val="2"/>
      <w:sz w:val="24"/>
      <w:szCs w:val="24"/>
    </w:rPr>
  </w:style>
  <w:style w:type="paragraph" w:styleId="TOCHeading">
    <w:name w:val="TOC Heading"/>
    <w:basedOn w:val="Heading3"/>
    <w:next w:val="Normal"/>
    <w:uiPriority w:val="39"/>
    <w:unhideWhenUsed/>
    <w:qFormat/>
    <w:rsid w:val="00FD73D3"/>
    <w:pPr>
      <w:spacing w:after="156"/>
    </w:pPr>
    <w:rPr>
      <w:lang w:val="zh-CN"/>
    </w:rPr>
  </w:style>
  <w:style w:type="paragraph" w:styleId="TOC3">
    <w:name w:val="toc 3"/>
    <w:basedOn w:val="Normal"/>
    <w:next w:val="Normal"/>
    <w:autoRedefine/>
    <w:uiPriority w:val="39"/>
    <w:rsid w:val="0073333A"/>
    <w:pPr>
      <w:ind w:leftChars="400" w:left="840"/>
    </w:pPr>
  </w:style>
  <w:style w:type="paragraph" w:customStyle="1" w:styleId="31">
    <w:name w:val="标题3.1"/>
    <w:basedOn w:val="Heading3"/>
    <w:qFormat/>
    <w:rsid w:val="00160477"/>
    <w:pPr>
      <w:spacing w:after="15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73600">
      <w:bodyDiv w:val="1"/>
      <w:marLeft w:val="0"/>
      <w:marRight w:val="0"/>
      <w:marTop w:val="0"/>
      <w:marBottom w:val="0"/>
      <w:divBdr>
        <w:top w:val="none" w:sz="0" w:space="0" w:color="auto"/>
        <w:left w:val="none" w:sz="0" w:space="0" w:color="auto"/>
        <w:bottom w:val="none" w:sz="0" w:space="0" w:color="auto"/>
        <w:right w:val="none" w:sz="0" w:space="0" w:color="auto"/>
      </w:divBdr>
    </w:div>
    <w:div w:id="443382017">
      <w:bodyDiv w:val="1"/>
      <w:marLeft w:val="0"/>
      <w:marRight w:val="0"/>
      <w:marTop w:val="0"/>
      <w:marBottom w:val="0"/>
      <w:divBdr>
        <w:top w:val="none" w:sz="0" w:space="0" w:color="auto"/>
        <w:left w:val="none" w:sz="0" w:space="0" w:color="auto"/>
        <w:bottom w:val="none" w:sz="0" w:space="0" w:color="auto"/>
        <w:right w:val="none" w:sz="0" w:space="0" w:color="auto"/>
      </w:divBdr>
    </w:div>
    <w:div w:id="490869842">
      <w:bodyDiv w:val="1"/>
      <w:marLeft w:val="0"/>
      <w:marRight w:val="0"/>
      <w:marTop w:val="0"/>
      <w:marBottom w:val="0"/>
      <w:divBdr>
        <w:top w:val="none" w:sz="0" w:space="0" w:color="auto"/>
        <w:left w:val="none" w:sz="0" w:space="0" w:color="auto"/>
        <w:bottom w:val="none" w:sz="0" w:space="0" w:color="auto"/>
        <w:right w:val="none" w:sz="0" w:space="0" w:color="auto"/>
      </w:divBdr>
    </w:div>
    <w:div w:id="622734966">
      <w:bodyDiv w:val="1"/>
      <w:marLeft w:val="0"/>
      <w:marRight w:val="0"/>
      <w:marTop w:val="0"/>
      <w:marBottom w:val="0"/>
      <w:divBdr>
        <w:top w:val="none" w:sz="0" w:space="0" w:color="auto"/>
        <w:left w:val="none" w:sz="0" w:space="0" w:color="auto"/>
        <w:bottom w:val="none" w:sz="0" w:space="0" w:color="auto"/>
        <w:right w:val="none" w:sz="0" w:space="0" w:color="auto"/>
      </w:divBdr>
    </w:div>
    <w:div w:id="707879758">
      <w:bodyDiv w:val="1"/>
      <w:marLeft w:val="0"/>
      <w:marRight w:val="0"/>
      <w:marTop w:val="0"/>
      <w:marBottom w:val="0"/>
      <w:divBdr>
        <w:top w:val="none" w:sz="0" w:space="0" w:color="auto"/>
        <w:left w:val="none" w:sz="0" w:space="0" w:color="auto"/>
        <w:bottom w:val="none" w:sz="0" w:space="0" w:color="auto"/>
        <w:right w:val="none" w:sz="0" w:space="0" w:color="auto"/>
      </w:divBdr>
    </w:div>
    <w:div w:id="822311939">
      <w:bodyDiv w:val="1"/>
      <w:marLeft w:val="0"/>
      <w:marRight w:val="0"/>
      <w:marTop w:val="0"/>
      <w:marBottom w:val="0"/>
      <w:divBdr>
        <w:top w:val="none" w:sz="0" w:space="0" w:color="auto"/>
        <w:left w:val="none" w:sz="0" w:space="0" w:color="auto"/>
        <w:bottom w:val="none" w:sz="0" w:space="0" w:color="auto"/>
        <w:right w:val="none" w:sz="0" w:space="0" w:color="auto"/>
      </w:divBdr>
    </w:div>
    <w:div w:id="1106270195">
      <w:bodyDiv w:val="1"/>
      <w:marLeft w:val="0"/>
      <w:marRight w:val="0"/>
      <w:marTop w:val="0"/>
      <w:marBottom w:val="0"/>
      <w:divBdr>
        <w:top w:val="none" w:sz="0" w:space="0" w:color="auto"/>
        <w:left w:val="none" w:sz="0" w:space="0" w:color="auto"/>
        <w:bottom w:val="none" w:sz="0" w:space="0" w:color="auto"/>
        <w:right w:val="none" w:sz="0" w:space="0" w:color="auto"/>
      </w:divBdr>
    </w:div>
    <w:div w:id="1209294777">
      <w:bodyDiv w:val="1"/>
      <w:marLeft w:val="0"/>
      <w:marRight w:val="0"/>
      <w:marTop w:val="0"/>
      <w:marBottom w:val="0"/>
      <w:divBdr>
        <w:top w:val="none" w:sz="0" w:space="0" w:color="auto"/>
        <w:left w:val="none" w:sz="0" w:space="0" w:color="auto"/>
        <w:bottom w:val="none" w:sz="0" w:space="0" w:color="auto"/>
        <w:right w:val="none" w:sz="0" w:space="0" w:color="auto"/>
      </w:divBdr>
    </w:div>
    <w:div w:id="1306006461">
      <w:bodyDiv w:val="1"/>
      <w:marLeft w:val="0"/>
      <w:marRight w:val="0"/>
      <w:marTop w:val="0"/>
      <w:marBottom w:val="0"/>
      <w:divBdr>
        <w:top w:val="none" w:sz="0" w:space="0" w:color="auto"/>
        <w:left w:val="none" w:sz="0" w:space="0" w:color="auto"/>
        <w:bottom w:val="none" w:sz="0" w:space="0" w:color="auto"/>
        <w:right w:val="none" w:sz="0" w:space="0" w:color="auto"/>
      </w:divBdr>
    </w:div>
    <w:div w:id="1322468972">
      <w:bodyDiv w:val="1"/>
      <w:marLeft w:val="0"/>
      <w:marRight w:val="0"/>
      <w:marTop w:val="0"/>
      <w:marBottom w:val="0"/>
      <w:divBdr>
        <w:top w:val="none" w:sz="0" w:space="0" w:color="auto"/>
        <w:left w:val="none" w:sz="0" w:space="0" w:color="auto"/>
        <w:bottom w:val="none" w:sz="0" w:space="0" w:color="auto"/>
        <w:right w:val="none" w:sz="0" w:space="0" w:color="auto"/>
      </w:divBdr>
    </w:div>
    <w:div w:id="1513691369">
      <w:bodyDiv w:val="1"/>
      <w:marLeft w:val="0"/>
      <w:marRight w:val="0"/>
      <w:marTop w:val="0"/>
      <w:marBottom w:val="0"/>
      <w:divBdr>
        <w:top w:val="none" w:sz="0" w:space="0" w:color="auto"/>
        <w:left w:val="none" w:sz="0" w:space="0" w:color="auto"/>
        <w:bottom w:val="none" w:sz="0" w:space="0" w:color="auto"/>
        <w:right w:val="none" w:sz="0" w:space="0" w:color="auto"/>
      </w:divBdr>
    </w:div>
    <w:div w:id="1522087411">
      <w:bodyDiv w:val="1"/>
      <w:marLeft w:val="0"/>
      <w:marRight w:val="0"/>
      <w:marTop w:val="0"/>
      <w:marBottom w:val="0"/>
      <w:divBdr>
        <w:top w:val="none" w:sz="0" w:space="0" w:color="auto"/>
        <w:left w:val="none" w:sz="0" w:space="0" w:color="auto"/>
        <w:bottom w:val="none" w:sz="0" w:space="0" w:color="auto"/>
        <w:right w:val="none" w:sz="0" w:space="0" w:color="auto"/>
      </w:divBdr>
    </w:div>
    <w:div w:id="1533574781">
      <w:bodyDiv w:val="1"/>
      <w:marLeft w:val="0"/>
      <w:marRight w:val="0"/>
      <w:marTop w:val="0"/>
      <w:marBottom w:val="0"/>
      <w:divBdr>
        <w:top w:val="none" w:sz="0" w:space="0" w:color="auto"/>
        <w:left w:val="none" w:sz="0" w:space="0" w:color="auto"/>
        <w:bottom w:val="none" w:sz="0" w:space="0" w:color="auto"/>
        <w:right w:val="none" w:sz="0" w:space="0" w:color="auto"/>
      </w:divBdr>
      <w:divsChild>
        <w:div w:id="645353039">
          <w:marLeft w:val="0"/>
          <w:marRight w:val="0"/>
          <w:marTop w:val="0"/>
          <w:marBottom w:val="0"/>
          <w:divBdr>
            <w:top w:val="none" w:sz="0" w:space="0" w:color="auto"/>
            <w:left w:val="none" w:sz="0" w:space="0" w:color="auto"/>
            <w:bottom w:val="none" w:sz="0" w:space="0" w:color="auto"/>
            <w:right w:val="none" w:sz="0" w:space="0" w:color="auto"/>
          </w:divBdr>
        </w:div>
        <w:div w:id="1182285719">
          <w:marLeft w:val="0"/>
          <w:marRight w:val="0"/>
          <w:marTop w:val="0"/>
          <w:marBottom w:val="0"/>
          <w:divBdr>
            <w:top w:val="none" w:sz="0" w:space="0" w:color="auto"/>
            <w:left w:val="none" w:sz="0" w:space="0" w:color="auto"/>
            <w:bottom w:val="none" w:sz="0" w:space="0" w:color="auto"/>
            <w:right w:val="none" w:sz="0" w:space="0" w:color="auto"/>
          </w:divBdr>
        </w:div>
        <w:div w:id="413823780">
          <w:marLeft w:val="0"/>
          <w:marRight w:val="0"/>
          <w:marTop w:val="0"/>
          <w:marBottom w:val="0"/>
          <w:divBdr>
            <w:top w:val="none" w:sz="0" w:space="0" w:color="auto"/>
            <w:left w:val="none" w:sz="0" w:space="0" w:color="auto"/>
            <w:bottom w:val="none" w:sz="0" w:space="0" w:color="auto"/>
            <w:right w:val="none" w:sz="0" w:space="0" w:color="auto"/>
          </w:divBdr>
        </w:div>
      </w:divsChild>
    </w:div>
    <w:div w:id="1977448370">
      <w:bodyDiv w:val="1"/>
      <w:marLeft w:val="0"/>
      <w:marRight w:val="0"/>
      <w:marTop w:val="0"/>
      <w:marBottom w:val="0"/>
      <w:divBdr>
        <w:top w:val="none" w:sz="0" w:space="0" w:color="auto"/>
        <w:left w:val="none" w:sz="0" w:space="0" w:color="auto"/>
        <w:bottom w:val="none" w:sz="0" w:space="0" w:color="auto"/>
        <w:right w:val="none" w:sz="0" w:space="0" w:color="auto"/>
      </w:divBdr>
    </w:div>
    <w:div w:id="1980571078">
      <w:bodyDiv w:val="1"/>
      <w:marLeft w:val="0"/>
      <w:marRight w:val="0"/>
      <w:marTop w:val="0"/>
      <w:marBottom w:val="0"/>
      <w:divBdr>
        <w:top w:val="none" w:sz="0" w:space="0" w:color="auto"/>
        <w:left w:val="none" w:sz="0" w:space="0" w:color="auto"/>
        <w:bottom w:val="none" w:sz="0" w:space="0" w:color="auto"/>
        <w:right w:val="none" w:sz="0" w:space="0" w:color="auto"/>
      </w:divBdr>
    </w:div>
    <w:div w:id="2080906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header" Target="header2.xm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3.png"/><Relationship Id="rId24" Type="http://schemas.openxmlformats.org/officeDocument/2006/relationships/hyperlink" Target="https://www.eventbrite.co.uk/e/systematic-innovation-for-food-security-and-rural-sustainability-in-china-tickets-213514496607"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20" Type="http://schemas.openxmlformats.org/officeDocument/2006/relationships/header" Target="header1.xml"/><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2.pn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322FD840-D77C-4516-BFC8-58BE48C77B3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4319</Words>
  <Characters>24621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KID</dc:creator>
  <cp:lastModifiedBy>Bin Wu</cp:lastModifiedBy>
  <cp:revision>24</cp:revision>
  <cp:lastPrinted>2021-11-20T09:42:00Z</cp:lastPrinted>
  <dcterms:created xsi:type="dcterms:W3CDTF">2021-11-20T09:24:00Z</dcterms:created>
  <dcterms:modified xsi:type="dcterms:W3CDTF">2021-11-20T09:42:00Z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5D60CA51459240E081039B4A60F5CE8C</vt:lpwstr>
  </property>
</Properties>
</file>