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7" w:rsidRDefault="00745AF7" w:rsidP="00745AF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123243" cy="4320000"/>
            <wp:effectExtent l="0" t="0" r="1270" b="4445"/>
            <wp:docPr id="1" name="图片 1" descr="C:\Users\Administrator\Pictures\ControlCenter3\Scan\CCF20170111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3\Scan\CCF20170111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4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F7" w:rsidRDefault="00745AF7" w:rsidP="00745AF7">
      <w:pPr>
        <w:rPr>
          <w:rFonts w:hint="eastAsia"/>
        </w:rPr>
      </w:pPr>
    </w:p>
    <w:p w:rsidR="00745AF7" w:rsidRPr="00745AF7" w:rsidRDefault="00745AF7" w:rsidP="00745AF7">
      <w:pPr>
        <w:spacing w:line="380" w:lineRule="exact"/>
        <w:rPr>
          <w:rFonts w:ascii="Times New Roman" w:eastAsia="DotumChe" w:hAnsi="Times New Roman" w:cs="Times New Roman"/>
          <w:sz w:val="28"/>
          <w:szCs w:val="28"/>
        </w:rPr>
      </w:pPr>
      <w:r w:rsidRPr="00745AF7">
        <w:rPr>
          <w:rFonts w:ascii="Times New Roman" w:eastAsia="DotumChe" w:hAnsi="Times New Roman" w:cs="Times New Roman"/>
          <w:sz w:val="28"/>
          <w:szCs w:val="28"/>
        </w:rPr>
        <w:t>CHINESE RURAL</w:t>
      </w:r>
    </w:p>
    <w:p w:rsidR="00745AF7" w:rsidRPr="00745AF7" w:rsidRDefault="00745AF7" w:rsidP="00745AF7">
      <w:pPr>
        <w:spacing w:line="380" w:lineRule="exact"/>
        <w:rPr>
          <w:rFonts w:ascii="Times New Roman" w:eastAsia="DotumChe" w:hAnsi="Times New Roman" w:cs="Times New Roman"/>
          <w:szCs w:val="24"/>
        </w:rPr>
      </w:pPr>
      <w:proofErr w:type="gramStart"/>
      <w:r w:rsidRPr="00745AF7">
        <w:rPr>
          <w:rFonts w:ascii="Times New Roman" w:eastAsia="DotumChe" w:hAnsi="Times New Roman" w:cs="Times New Roman"/>
          <w:sz w:val="28"/>
          <w:szCs w:val="28"/>
        </w:rPr>
        <w:t>ECONOMY(</w:t>
      </w:r>
      <w:proofErr w:type="gramEnd"/>
      <w:r w:rsidRPr="00745AF7">
        <w:rPr>
          <w:rFonts w:ascii="Times New Roman" w:eastAsia="DotumChe" w:hAnsi="Times New Roman" w:cs="Times New Roman"/>
          <w:sz w:val="28"/>
          <w:szCs w:val="28"/>
        </w:rPr>
        <w:t xml:space="preserve">Monthly) </w:t>
      </w:r>
      <w:r w:rsidRPr="00745AF7">
        <w:rPr>
          <w:rFonts w:ascii="Times New Roman" w:eastAsia="DotumChe" w:hAnsi="Times New Roman" w:cs="Times New Roman"/>
          <w:szCs w:val="24"/>
        </w:rPr>
        <w:t xml:space="preserve">   </w:t>
      </w:r>
      <w:r w:rsidRPr="00745AF7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745AF7">
        <w:rPr>
          <w:rFonts w:ascii="Times New Roman" w:eastAsia="宋体" w:hAnsi="Times New Roman" w:cs="Times New Roman"/>
          <w:szCs w:val="24"/>
        </w:rPr>
        <w:t xml:space="preserve">          </w:t>
      </w:r>
      <w:r w:rsidRPr="00745AF7">
        <w:rPr>
          <w:rFonts w:ascii="Times New Roman" w:eastAsia="DotumChe" w:hAnsi="Times New Roman" w:cs="Times New Roman"/>
          <w:szCs w:val="24"/>
        </w:rPr>
        <w:t xml:space="preserve">                       </w:t>
      </w:r>
      <w:r w:rsidRPr="00745AF7">
        <w:rPr>
          <w:rFonts w:ascii="Times New Roman" w:eastAsia="DotumChe" w:hAnsi="Times New Roman" w:cs="Times New Roman"/>
          <w:sz w:val="44"/>
          <w:szCs w:val="44"/>
        </w:rPr>
        <w:t>CONTENTS</w:t>
      </w:r>
    </w:p>
    <w:p w:rsidR="00745AF7" w:rsidRPr="00745AF7" w:rsidRDefault="00745AF7" w:rsidP="00745AF7">
      <w:pPr>
        <w:spacing w:line="360" w:lineRule="exact"/>
        <w:rPr>
          <w:rFonts w:ascii="Times New Roman" w:eastAsia="宋体" w:hAnsi="Times New Roman" w:cs="Times New Roman" w:hint="eastAsia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61000" cy="0"/>
                <wp:effectExtent l="19050" t="23495" r="25400" b="241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3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" strokeweight="2.75pt">
                <v:stroke linestyle="thinThin"/>
              </v:line>
            </w:pict>
          </mc:Fallback>
        </mc:AlternateContent>
      </w:r>
    </w:p>
    <w:p w:rsidR="00745AF7" w:rsidRPr="00745AF7" w:rsidRDefault="00745AF7" w:rsidP="00745AF7">
      <w:pPr>
        <w:spacing w:line="480" w:lineRule="exact"/>
        <w:jc w:val="right"/>
        <w:rPr>
          <w:rFonts w:ascii="Times New Roman" w:eastAsia="楷体_GB2312" w:hAnsi="Times New Roman" w:cs="Times New Roman" w:hint="eastAsia"/>
          <w:sz w:val="24"/>
          <w:szCs w:val="24"/>
        </w:rPr>
      </w:pPr>
      <w:r w:rsidRPr="00745AF7">
        <w:rPr>
          <w:rFonts w:ascii="Times New Roman" w:eastAsia="楷体_GB2312" w:hAnsi="Times New Roman" w:cs="Times New Roman"/>
          <w:sz w:val="24"/>
          <w:szCs w:val="24"/>
        </w:rPr>
        <w:t>No.</w:t>
      </w:r>
      <w:r w:rsidRPr="00745AF7">
        <w:rPr>
          <w:rFonts w:ascii="Times New Roman" w:eastAsia="楷体_GB2312" w:hAnsi="Times New Roman" w:cs="Times New Roman" w:hint="eastAsia"/>
          <w:sz w:val="24"/>
          <w:szCs w:val="24"/>
        </w:rPr>
        <w:t>12</w:t>
      </w:r>
      <w:r w:rsidRPr="00745AF7">
        <w:rPr>
          <w:rFonts w:ascii="Times New Roman" w:eastAsia="楷体_GB2312" w:hAnsi="Times New Roman" w:cs="Times New Roman"/>
          <w:sz w:val="24"/>
          <w:szCs w:val="24"/>
        </w:rPr>
        <w:t>,</w:t>
      </w:r>
      <w:r w:rsidRPr="00745AF7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745AF7">
        <w:rPr>
          <w:rFonts w:ascii="Times New Roman" w:eastAsia="楷体_GB2312" w:hAnsi="Times New Roman" w:cs="Times New Roman"/>
          <w:sz w:val="24"/>
          <w:szCs w:val="24"/>
        </w:rPr>
        <w:t>20</w:t>
      </w:r>
      <w:r w:rsidRPr="00745AF7">
        <w:rPr>
          <w:rFonts w:ascii="Times New Roman" w:eastAsia="楷体_GB2312" w:hAnsi="Times New Roman" w:cs="Times New Roman" w:hint="eastAsia"/>
          <w:sz w:val="24"/>
          <w:szCs w:val="24"/>
        </w:rPr>
        <w:t>16</w:t>
      </w:r>
      <w:r w:rsidRPr="00745AF7">
        <w:rPr>
          <w:rFonts w:ascii="Times New Roman" w:eastAsia="楷体_GB2312" w:hAnsi="Times New Roman" w:cs="Times New Roman"/>
          <w:sz w:val="24"/>
          <w:szCs w:val="24"/>
        </w:rPr>
        <w:t>(Serial No.</w:t>
      </w:r>
      <w:r w:rsidRPr="00745AF7">
        <w:rPr>
          <w:rFonts w:ascii="Times New Roman" w:eastAsia="楷体_GB2312" w:hAnsi="Times New Roman" w:cs="Times New Roman" w:hint="eastAsia"/>
          <w:sz w:val="24"/>
          <w:szCs w:val="24"/>
        </w:rPr>
        <w:t>384</w:t>
      </w:r>
      <w:r w:rsidRPr="00745AF7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/>
          <w:szCs w:val="21"/>
        </w:rPr>
        <w:t>Off-farm Employment, Land Transfer and Change in Agricultural Production Efficiency: An Empirical Analysis Based on CFPS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 w:hint="eastAsia"/>
          <w:szCs w:val="21"/>
        </w:rPr>
        <w:t xml:space="preserve">   </w:t>
      </w:r>
      <w:r w:rsidRPr="00745AF7">
        <w:rPr>
          <w:rFonts w:ascii="宋体" w:eastAsia="宋体" w:hAnsi="宋体" w:cs="Times New Roman" w:hint="eastAsia"/>
          <w:szCs w:val="21"/>
        </w:rPr>
        <w:t xml:space="preserve"> ……</w:t>
      </w:r>
      <w:proofErr w:type="gramStart"/>
      <w:r w:rsidRPr="00745AF7">
        <w:rPr>
          <w:rFonts w:ascii="宋体" w:eastAsia="宋体" w:hAnsi="宋体" w:cs="Times New Roman" w:hint="eastAsia"/>
          <w:szCs w:val="21"/>
        </w:rPr>
        <w:t>…………………………………………………………………</w:t>
      </w:r>
      <w:proofErr w:type="spellStart"/>
      <w:proofErr w:type="gramEnd"/>
      <w:r w:rsidRPr="00745AF7">
        <w:rPr>
          <w:rFonts w:ascii="Times New Roman" w:eastAsia="楷体_GB2312" w:hAnsi="Times New Roman" w:cs="Times New Roman" w:hint="eastAsia"/>
          <w:i/>
          <w:szCs w:val="21"/>
        </w:rPr>
        <w:t>Qian</w:t>
      </w:r>
      <w:proofErr w:type="spellEnd"/>
      <w:r w:rsidRPr="00745AF7">
        <w:rPr>
          <w:rFonts w:ascii="Times New Roman" w:eastAsia="楷体_GB2312" w:hAnsi="Times New Roman" w:cs="Times New Roman" w:hint="eastAsia"/>
          <w:i/>
          <w:szCs w:val="21"/>
        </w:rPr>
        <w:t xml:space="preserve"> </w:t>
      </w:r>
      <w:proofErr w:type="spellStart"/>
      <w:r w:rsidRPr="00745AF7">
        <w:rPr>
          <w:rFonts w:ascii="Times New Roman" w:eastAsia="楷体_GB2312" w:hAnsi="Times New Roman" w:cs="Times New Roman" w:hint="eastAsia"/>
          <w:i/>
          <w:szCs w:val="21"/>
        </w:rPr>
        <w:t>Long&amp;Hong</w:t>
      </w:r>
      <w:proofErr w:type="spellEnd"/>
      <w:r w:rsidRPr="00745AF7">
        <w:rPr>
          <w:rFonts w:ascii="Times New Roman" w:eastAsia="楷体_GB2312" w:hAnsi="Times New Roman" w:cs="Times New Roman" w:hint="eastAsia"/>
          <w:i/>
          <w:szCs w:val="21"/>
        </w:rPr>
        <w:t xml:space="preserve"> </w:t>
      </w:r>
      <w:proofErr w:type="spellStart"/>
      <w:r w:rsidRPr="00745AF7">
        <w:rPr>
          <w:rFonts w:ascii="Times New Roman" w:eastAsia="楷体_GB2312" w:hAnsi="Times New Roman" w:cs="Times New Roman" w:hint="eastAsia"/>
          <w:i/>
          <w:szCs w:val="21"/>
        </w:rPr>
        <w:t>Mingyong</w:t>
      </w:r>
      <w:proofErr w:type="spellEnd"/>
      <w:r w:rsidRPr="00745AF7">
        <w:rPr>
          <w:rFonts w:ascii="Times New Roman" w:eastAsia="楷体_GB2312" w:hAnsi="Times New Roman" w:cs="Times New Roman" w:hint="eastAsia"/>
          <w:szCs w:val="21"/>
        </w:rPr>
        <w:t>（</w:t>
      </w:r>
      <w:r w:rsidRPr="00745AF7">
        <w:rPr>
          <w:rFonts w:ascii="Times New Roman" w:eastAsia="楷体_GB2312" w:hAnsi="Times New Roman" w:cs="Times New Roman" w:hint="eastAsia"/>
          <w:szCs w:val="21"/>
        </w:rPr>
        <w:t>2</w:t>
      </w:r>
      <w:r w:rsidRPr="00745AF7">
        <w:rPr>
          <w:rFonts w:ascii="Times New Roman" w:eastAsia="楷体_GB2312" w:hAnsi="Times New Roman" w:cs="Times New Roman" w:hint="eastAsia"/>
          <w:szCs w:val="21"/>
        </w:rPr>
        <w:t>）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 w:hint="eastAsia"/>
          <w:szCs w:val="21"/>
        </w:rPr>
        <w:t xml:space="preserve">An assessment of </w:t>
      </w:r>
      <w:r w:rsidRPr="00745AF7">
        <w:rPr>
          <w:rFonts w:ascii="Times New Roman" w:eastAsia="楷体_GB2312" w:hAnsi="Times New Roman" w:cs="Times New Roman"/>
          <w:szCs w:val="21"/>
        </w:rPr>
        <w:t xml:space="preserve">the Agricultural Subsidy Policy </w:t>
      </w:r>
      <w:r w:rsidRPr="00745AF7">
        <w:rPr>
          <w:rFonts w:ascii="Times New Roman" w:eastAsia="楷体_GB2312" w:hAnsi="Times New Roman" w:cs="Times New Roman" w:hint="eastAsia"/>
          <w:szCs w:val="21"/>
        </w:rPr>
        <w:t>in</w:t>
      </w:r>
      <w:r w:rsidRPr="00745AF7">
        <w:rPr>
          <w:rFonts w:ascii="Times New Roman" w:eastAsia="楷体_GB2312" w:hAnsi="Times New Roman" w:cs="Times New Roman"/>
          <w:szCs w:val="21"/>
        </w:rPr>
        <w:t xml:space="preserve"> China:</w:t>
      </w:r>
      <w:r w:rsidRPr="00745AF7">
        <w:rPr>
          <w:rFonts w:ascii="Times New Roman" w:eastAsia="楷体_GB2312" w:hAnsi="Times New Roman" w:cs="Times New Roman" w:hint="eastAsia"/>
          <w:szCs w:val="21"/>
        </w:rPr>
        <w:t xml:space="preserve"> Focusing on</w:t>
      </w:r>
      <w:r w:rsidRPr="00745AF7">
        <w:rPr>
          <w:rFonts w:ascii="Times New Roman" w:eastAsia="楷体_GB2312" w:hAnsi="Times New Roman" w:cs="Times New Roman"/>
          <w:szCs w:val="21"/>
        </w:rPr>
        <w:t xml:space="preserve"> Incentive Effect</w:t>
      </w:r>
      <w:r w:rsidRPr="00745AF7">
        <w:rPr>
          <w:rFonts w:ascii="Times New Roman" w:eastAsia="楷体_GB2312" w:hAnsi="Times New Roman" w:cs="Times New Roman" w:hint="eastAsia"/>
          <w:szCs w:val="21"/>
        </w:rPr>
        <w:t xml:space="preserve">s </w:t>
      </w:r>
      <w:r w:rsidRPr="00745AF7">
        <w:rPr>
          <w:rFonts w:ascii="Times New Roman" w:eastAsia="楷体_GB2312" w:hAnsi="Times New Roman" w:cs="Times New Roman"/>
          <w:szCs w:val="21"/>
        </w:rPr>
        <w:t>and Wealth Effect</w:t>
      </w:r>
      <w:r w:rsidRPr="00745AF7">
        <w:rPr>
          <w:rFonts w:ascii="Times New Roman" w:eastAsia="楷体_GB2312" w:hAnsi="Times New Roman" w:cs="Times New Roman" w:hint="eastAsia"/>
          <w:szCs w:val="21"/>
        </w:rPr>
        <w:t>s</w:t>
      </w:r>
      <w:r w:rsidRPr="00745AF7">
        <w:rPr>
          <w:rFonts w:ascii="宋体" w:eastAsia="宋体" w:hAnsi="宋体" w:cs="Times New Roman" w:hint="eastAsia"/>
          <w:szCs w:val="21"/>
        </w:rPr>
        <w:t>……</w:t>
      </w:r>
      <w:proofErr w:type="gramStart"/>
      <w:r w:rsidRPr="00745AF7">
        <w:rPr>
          <w:rFonts w:ascii="宋体" w:eastAsia="宋体" w:hAnsi="宋体" w:cs="Times New Roman" w:hint="eastAsia"/>
          <w:szCs w:val="21"/>
        </w:rPr>
        <w:t>………………………………………………………………………………</w:t>
      </w:r>
      <w:proofErr w:type="gramEnd"/>
      <w:r w:rsidRPr="00745AF7">
        <w:rPr>
          <w:rFonts w:ascii="Times New Roman" w:eastAsia="楷体_GB2312" w:hAnsi="Times New Roman" w:cs="Times New Roman" w:hint="eastAsia"/>
          <w:i/>
          <w:szCs w:val="21"/>
        </w:rPr>
        <w:t xml:space="preserve">Li </w:t>
      </w:r>
      <w:proofErr w:type="spellStart"/>
      <w:r w:rsidRPr="00745AF7">
        <w:rPr>
          <w:rFonts w:ascii="Times New Roman" w:eastAsia="楷体_GB2312" w:hAnsi="Times New Roman" w:cs="Times New Roman" w:hint="eastAsia"/>
          <w:i/>
          <w:szCs w:val="21"/>
        </w:rPr>
        <w:t>Jiangyi</w:t>
      </w:r>
      <w:proofErr w:type="spellEnd"/>
      <w:r w:rsidRPr="00745AF7">
        <w:rPr>
          <w:rFonts w:ascii="Times New Roman" w:eastAsia="楷体_GB2312" w:hAnsi="Times New Roman" w:cs="Times New Roman" w:hint="eastAsia"/>
          <w:szCs w:val="21"/>
        </w:rPr>
        <w:t>（</w:t>
      </w:r>
      <w:r w:rsidRPr="00745AF7">
        <w:rPr>
          <w:rFonts w:ascii="Times New Roman" w:eastAsia="楷体_GB2312" w:hAnsi="Times New Roman" w:cs="Times New Roman" w:hint="eastAsia"/>
          <w:szCs w:val="21"/>
        </w:rPr>
        <w:t>17</w:t>
      </w:r>
      <w:r w:rsidRPr="00745AF7">
        <w:rPr>
          <w:rFonts w:ascii="Times New Roman" w:eastAsia="楷体_GB2312" w:hAnsi="Times New Roman" w:cs="Times New Roman" w:hint="eastAsia"/>
          <w:szCs w:val="21"/>
        </w:rPr>
        <w:t>）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 w:hint="eastAsia"/>
          <w:szCs w:val="21"/>
        </w:rPr>
        <w:t xml:space="preserve">An </w:t>
      </w:r>
      <w:r w:rsidRPr="00745AF7">
        <w:rPr>
          <w:rFonts w:ascii="Times New Roman" w:eastAsia="楷体_GB2312" w:hAnsi="Times New Roman" w:cs="Times New Roman"/>
          <w:szCs w:val="21"/>
        </w:rPr>
        <w:t xml:space="preserve">Analysis </w:t>
      </w:r>
      <w:r w:rsidRPr="00745AF7">
        <w:rPr>
          <w:rFonts w:ascii="Times New Roman" w:eastAsia="楷体_GB2312" w:hAnsi="Times New Roman" w:cs="Times New Roman" w:hint="eastAsia"/>
          <w:szCs w:val="21"/>
        </w:rPr>
        <w:t>of</w:t>
      </w:r>
      <w:r w:rsidRPr="00745AF7">
        <w:rPr>
          <w:rFonts w:ascii="Times New Roman" w:eastAsia="楷体_GB2312" w:hAnsi="Times New Roman" w:cs="Times New Roman"/>
          <w:szCs w:val="21"/>
        </w:rPr>
        <w:t xml:space="preserve"> Ecological Consciousness of Family Farm Production Behavior an</w:t>
      </w:r>
      <w:bookmarkStart w:id="0" w:name="_GoBack"/>
      <w:bookmarkEnd w:id="0"/>
      <w:r w:rsidRPr="00745AF7">
        <w:rPr>
          <w:rFonts w:ascii="Times New Roman" w:eastAsia="楷体_GB2312" w:hAnsi="Times New Roman" w:cs="Times New Roman"/>
          <w:szCs w:val="21"/>
        </w:rPr>
        <w:t>d Its Influencing Factors</w:t>
      </w:r>
      <w:r w:rsidRPr="00745AF7">
        <w:rPr>
          <w:rFonts w:ascii="Times New Roman" w:eastAsia="楷体_GB2312" w:hAnsi="Times New Roman" w:cs="Times New Roman" w:hint="eastAsia"/>
          <w:szCs w:val="21"/>
        </w:rPr>
        <w:t>: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 w:hint="eastAsia"/>
          <w:szCs w:val="21"/>
        </w:rPr>
        <w:t xml:space="preserve">    </w:t>
      </w:r>
      <w:r w:rsidRPr="00745AF7">
        <w:rPr>
          <w:rFonts w:ascii="Times New Roman" w:eastAsia="楷体_GB2312" w:hAnsi="Times New Roman" w:cs="Times New Roman"/>
          <w:szCs w:val="21"/>
        </w:rPr>
        <w:t xml:space="preserve">An Empirical Test Based on Survey Data of Family Farms in </w:t>
      </w:r>
      <w:smartTag w:uri="urn:schemas-microsoft-com:office:smarttags" w:element="country-region">
        <w:smartTag w:uri="urn:schemas-microsoft-com:office:smarttags" w:element="place">
          <w:r w:rsidRPr="00745AF7">
            <w:rPr>
              <w:rFonts w:ascii="Times New Roman" w:eastAsia="楷体_GB2312" w:hAnsi="Times New Roman" w:cs="Times New Roman"/>
              <w:szCs w:val="21"/>
            </w:rPr>
            <w:t>China</w:t>
          </w:r>
        </w:smartTag>
      </w:smartTag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 w:hint="eastAsia"/>
          <w:szCs w:val="21"/>
        </w:rPr>
        <w:lastRenderedPageBreak/>
        <w:t xml:space="preserve">   </w:t>
      </w:r>
      <w:r w:rsidRPr="00745AF7">
        <w:rPr>
          <w:rFonts w:ascii="宋体" w:eastAsia="宋体" w:hAnsi="宋体" w:cs="Times New Roman" w:hint="eastAsia"/>
          <w:szCs w:val="21"/>
        </w:rPr>
        <w:t xml:space="preserve"> ……</w:t>
      </w:r>
      <w:proofErr w:type="gramStart"/>
      <w:r w:rsidRPr="00745AF7">
        <w:rPr>
          <w:rFonts w:ascii="宋体" w:eastAsia="宋体" w:hAnsi="宋体" w:cs="Times New Roman" w:hint="eastAsia"/>
          <w:szCs w:val="21"/>
        </w:rPr>
        <w:t>……………………………………………………………………</w:t>
      </w:r>
      <w:proofErr w:type="spellStart"/>
      <w:proofErr w:type="gramEnd"/>
      <w:r w:rsidRPr="00745AF7">
        <w:rPr>
          <w:rFonts w:ascii="Times New Roman" w:eastAsia="楷体_GB2312" w:hAnsi="Times New Roman" w:cs="Times New Roman" w:hint="eastAsia"/>
          <w:i/>
          <w:szCs w:val="21"/>
        </w:rPr>
        <w:t>Cai</w:t>
      </w:r>
      <w:proofErr w:type="spellEnd"/>
      <w:r w:rsidRPr="00745AF7">
        <w:rPr>
          <w:rFonts w:ascii="Times New Roman" w:eastAsia="楷体_GB2312" w:hAnsi="Times New Roman" w:cs="Times New Roman" w:hint="eastAsia"/>
          <w:i/>
          <w:szCs w:val="21"/>
        </w:rPr>
        <w:t xml:space="preserve"> </w:t>
      </w:r>
      <w:proofErr w:type="spellStart"/>
      <w:r w:rsidRPr="00745AF7">
        <w:rPr>
          <w:rFonts w:ascii="Times New Roman" w:eastAsia="楷体_GB2312" w:hAnsi="Times New Roman" w:cs="Times New Roman" w:hint="eastAsia"/>
          <w:i/>
          <w:szCs w:val="21"/>
        </w:rPr>
        <w:t>Yingping&amp;Du</w:t>
      </w:r>
      <w:proofErr w:type="spellEnd"/>
      <w:r w:rsidRPr="00745AF7">
        <w:rPr>
          <w:rFonts w:ascii="Times New Roman" w:eastAsia="楷体_GB2312" w:hAnsi="Times New Roman" w:cs="Times New Roman" w:hint="eastAsia"/>
          <w:i/>
          <w:szCs w:val="21"/>
        </w:rPr>
        <w:t xml:space="preserve"> </w:t>
      </w:r>
      <w:proofErr w:type="spellStart"/>
      <w:r w:rsidRPr="00745AF7">
        <w:rPr>
          <w:rFonts w:ascii="Times New Roman" w:eastAsia="楷体_GB2312" w:hAnsi="Times New Roman" w:cs="Times New Roman" w:hint="eastAsia"/>
          <w:i/>
          <w:szCs w:val="21"/>
        </w:rPr>
        <w:t>Zhixiong</w:t>
      </w:r>
      <w:proofErr w:type="spellEnd"/>
      <w:r w:rsidRPr="00745AF7">
        <w:rPr>
          <w:rFonts w:ascii="Times New Roman" w:eastAsia="楷体_GB2312" w:hAnsi="Times New Roman" w:cs="Times New Roman" w:hint="eastAsia"/>
          <w:szCs w:val="21"/>
        </w:rPr>
        <w:t>（</w:t>
      </w:r>
      <w:r w:rsidRPr="00745AF7">
        <w:rPr>
          <w:rFonts w:ascii="Times New Roman" w:eastAsia="楷体_GB2312" w:hAnsi="Times New Roman" w:cs="Times New Roman" w:hint="eastAsia"/>
          <w:szCs w:val="21"/>
        </w:rPr>
        <w:t>33</w:t>
      </w:r>
      <w:r w:rsidRPr="00745AF7">
        <w:rPr>
          <w:rFonts w:ascii="Times New Roman" w:eastAsia="楷体_GB2312" w:hAnsi="Times New Roman" w:cs="Times New Roman" w:hint="eastAsia"/>
          <w:szCs w:val="21"/>
        </w:rPr>
        <w:t>）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楷体_GB2312" w:hAnsi="Times New Roman" w:cs="Times New Roman" w:hint="eastAsia"/>
          <w:szCs w:val="21"/>
        </w:rPr>
      </w:pPr>
      <w:r w:rsidRPr="00745AF7">
        <w:rPr>
          <w:rFonts w:ascii="Times New Roman" w:eastAsia="楷体_GB2312" w:hAnsi="Times New Roman" w:cs="Times New Roman"/>
          <w:szCs w:val="21"/>
        </w:rPr>
        <w:t>The Influence of Agricultural Mechanization on Labor Substitution and Grain Production</w:t>
      </w:r>
    </w:p>
    <w:p w:rsidR="00745AF7" w:rsidRPr="00745AF7" w:rsidRDefault="00745AF7" w:rsidP="00745AF7">
      <w:pPr>
        <w:spacing w:line="500" w:lineRule="exact"/>
        <w:ind w:firstLine="420"/>
        <w:rPr>
          <w:rFonts w:ascii="Times New Roman" w:eastAsia="宋体" w:hAnsi="Times New Roman" w:cs="Times New Roman" w:hint="eastAsia"/>
          <w:szCs w:val="24"/>
        </w:rPr>
      </w:pPr>
      <w:r w:rsidRPr="00745AF7">
        <w:rPr>
          <w:rFonts w:ascii="宋体" w:eastAsia="宋体" w:hAnsi="宋体" w:cs="Times New Roman" w:hint="eastAsia"/>
          <w:szCs w:val="21"/>
        </w:rPr>
        <w:t>……</w:t>
      </w:r>
      <w:proofErr w:type="gramStart"/>
      <w:r w:rsidRPr="00745AF7">
        <w:rPr>
          <w:rFonts w:ascii="宋体" w:eastAsia="宋体" w:hAnsi="宋体" w:cs="Times New Roman" w:hint="eastAsia"/>
          <w:szCs w:val="21"/>
        </w:rPr>
        <w:t>…………………………………………………………</w:t>
      </w:r>
      <w:proofErr w:type="gramEnd"/>
      <w:r w:rsidRPr="00745AF7">
        <w:rPr>
          <w:rFonts w:ascii="Times New Roman" w:eastAsia="宋体" w:hAnsi="Times New Roman" w:cs="Times New Roman"/>
          <w:i/>
          <w:szCs w:val="24"/>
        </w:rPr>
        <w:t xml:space="preserve">Wang </w:t>
      </w:r>
      <w:proofErr w:type="spellStart"/>
      <w:r w:rsidRPr="00745AF7">
        <w:rPr>
          <w:rFonts w:ascii="Times New Roman" w:eastAsia="宋体" w:hAnsi="Times New Roman" w:cs="Times New Roman" w:hint="eastAsia"/>
          <w:i/>
          <w:szCs w:val="24"/>
        </w:rPr>
        <w:t>O</w:t>
      </w:r>
      <w:r w:rsidRPr="00745AF7">
        <w:rPr>
          <w:rFonts w:ascii="Times New Roman" w:eastAsia="宋体" w:hAnsi="Times New Roman" w:cs="Times New Roman"/>
          <w:i/>
          <w:szCs w:val="24"/>
        </w:rPr>
        <w:t>u</w:t>
      </w:r>
      <w:r w:rsidRPr="00745AF7">
        <w:rPr>
          <w:rFonts w:ascii="Times New Roman" w:eastAsia="宋体" w:hAnsi="Times New Roman" w:cs="Times New Roman" w:hint="eastAsia"/>
          <w:i/>
          <w:szCs w:val="24"/>
        </w:rPr>
        <w:t>,</w:t>
      </w:r>
      <w:r w:rsidRPr="00745AF7">
        <w:rPr>
          <w:rFonts w:ascii="Times New Roman" w:eastAsia="宋体" w:hAnsi="Times New Roman" w:cs="Times New Roman"/>
          <w:i/>
          <w:szCs w:val="24"/>
        </w:rPr>
        <w:t>Tang</w:t>
      </w:r>
      <w:proofErr w:type="spellEnd"/>
      <w:r w:rsidRPr="00745AF7">
        <w:rPr>
          <w:rFonts w:ascii="Times New Roman" w:eastAsia="宋体" w:hAnsi="Times New Roman" w:cs="Times New Roman"/>
          <w:i/>
          <w:szCs w:val="24"/>
        </w:rPr>
        <w:t xml:space="preserve"> </w:t>
      </w:r>
      <w:proofErr w:type="spellStart"/>
      <w:r w:rsidRPr="00745AF7">
        <w:rPr>
          <w:rFonts w:ascii="Times New Roman" w:eastAsia="宋体" w:hAnsi="Times New Roman" w:cs="Times New Roman" w:hint="eastAsia"/>
          <w:i/>
          <w:szCs w:val="24"/>
        </w:rPr>
        <w:t>K</w:t>
      </w:r>
      <w:r w:rsidRPr="00745AF7">
        <w:rPr>
          <w:rFonts w:ascii="Times New Roman" w:eastAsia="宋体" w:hAnsi="Times New Roman" w:cs="Times New Roman"/>
          <w:i/>
          <w:szCs w:val="24"/>
        </w:rPr>
        <w:t>e</w:t>
      </w:r>
      <w:proofErr w:type="spellEnd"/>
      <w:r w:rsidRPr="00745AF7">
        <w:rPr>
          <w:rFonts w:ascii="Times New Roman" w:eastAsia="宋体" w:hAnsi="Times New Roman" w:cs="Times New Roman"/>
          <w:i/>
          <w:szCs w:val="24"/>
        </w:rPr>
        <w:t xml:space="preserve"> &amp; </w:t>
      </w:r>
      <w:proofErr w:type="spellStart"/>
      <w:r w:rsidRPr="00745AF7">
        <w:rPr>
          <w:rFonts w:ascii="Times New Roman" w:eastAsia="宋体" w:hAnsi="Times New Roman" w:cs="Times New Roman"/>
          <w:i/>
          <w:szCs w:val="24"/>
        </w:rPr>
        <w:t>Zheng</w:t>
      </w:r>
      <w:proofErr w:type="spellEnd"/>
      <w:r w:rsidRPr="00745AF7">
        <w:rPr>
          <w:rFonts w:ascii="Times New Roman" w:eastAsia="宋体" w:hAnsi="Times New Roman" w:cs="Times New Roman"/>
          <w:i/>
          <w:szCs w:val="24"/>
        </w:rPr>
        <w:t> </w:t>
      </w:r>
      <w:proofErr w:type="spellStart"/>
      <w:r w:rsidRPr="00745AF7">
        <w:rPr>
          <w:rFonts w:ascii="Times New Roman" w:eastAsia="宋体" w:hAnsi="Times New Roman" w:cs="Times New Roman"/>
          <w:i/>
          <w:szCs w:val="24"/>
        </w:rPr>
        <w:t>Huamao</w:t>
      </w:r>
      <w:proofErr w:type="spellEnd"/>
      <w:r w:rsidRPr="00745AF7">
        <w:rPr>
          <w:rFonts w:ascii="Times New Roman" w:eastAsia="宋体" w:hAnsi="Times New Roman" w:cs="Times New Roman" w:hint="eastAsia"/>
          <w:szCs w:val="24"/>
        </w:rPr>
        <w:t>（</w:t>
      </w:r>
      <w:r w:rsidRPr="00745AF7">
        <w:rPr>
          <w:rFonts w:ascii="Times New Roman" w:eastAsia="宋体" w:hAnsi="Times New Roman" w:cs="Times New Roman" w:hint="eastAsia"/>
          <w:szCs w:val="24"/>
        </w:rPr>
        <w:t>46</w:t>
      </w:r>
      <w:r w:rsidRPr="00745AF7">
        <w:rPr>
          <w:rFonts w:ascii="Times New Roman" w:eastAsia="宋体" w:hAnsi="Times New Roman" w:cs="Times New Roman" w:hint="eastAsia"/>
          <w:szCs w:val="24"/>
        </w:rPr>
        <w:t>）</w:t>
      </w:r>
    </w:p>
    <w:p w:rsidR="00745AF7" w:rsidRPr="00745AF7" w:rsidRDefault="00745AF7" w:rsidP="00745AF7">
      <w:pPr>
        <w:spacing w:line="500" w:lineRule="exact"/>
        <w:ind w:left="400" w:hangingChars="200" w:hanging="400"/>
        <w:jc w:val="left"/>
        <w:rPr>
          <w:rFonts w:ascii="Times New Roman" w:eastAsia="宋体" w:hAnsi="Times New Roman" w:cs="Times New Roman" w:hint="eastAsia"/>
          <w:bCs/>
          <w:szCs w:val="24"/>
        </w:rPr>
      </w:pPr>
      <w:r w:rsidRPr="00745AF7">
        <w:rPr>
          <w:rFonts w:ascii="Times New Roman" w:eastAsia="宋体" w:hAnsi="Times New Roman" w:cs="Times New Roman"/>
          <w:bCs/>
          <w:szCs w:val="24"/>
        </w:rPr>
        <w:t>Grain Logistics under Emergenc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ies</w:t>
      </w:r>
      <w:r w:rsidRPr="00745AF7">
        <w:rPr>
          <w:rFonts w:ascii="Times New Roman" w:eastAsia="宋体" w:hAnsi="Times New Roman" w:cs="Times New Roman"/>
          <w:bCs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745AF7">
            <w:rPr>
              <w:rFonts w:ascii="Times New Roman" w:eastAsia="宋体" w:hAnsi="Times New Roman" w:cs="Times New Roman"/>
              <w:bCs/>
              <w:szCs w:val="24"/>
            </w:rPr>
            <w:t>China</w:t>
          </w:r>
        </w:smartTag>
      </w:smartTag>
      <w:r w:rsidRPr="00745AF7">
        <w:rPr>
          <w:rFonts w:ascii="Times New Roman" w:eastAsia="宋体" w:hAnsi="Times New Roman" w:cs="Times New Roman" w:hint="eastAsia"/>
          <w:bCs/>
          <w:szCs w:val="24"/>
        </w:rPr>
        <w:t xml:space="preserve">: </w:t>
      </w:r>
      <w:r w:rsidRPr="00745AF7">
        <w:rPr>
          <w:rFonts w:ascii="Times New Roman" w:eastAsia="宋体" w:hAnsi="Times New Roman" w:cs="Times New Roman"/>
          <w:bCs/>
          <w:szCs w:val="24"/>
        </w:rPr>
        <w:t xml:space="preserve">A Decision Framework for Emergency Food 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Distribution</w:t>
      </w:r>
    </w:p>
    <w:p w:rsidR="00745AF7" w:rsidRPr="00745AF7" w:rsidRDefault="00745AF7" w:rsidP="00745AF7">
      <w:pPr>
        <w:spacing w:line="500" w:lineRule="exact"/>
        <w:ind w:left="400" w:hangingChars="200" w:hanging="400"/>
        <w:jc w:val="left"/>
        <w:rPr>
          <w:rFonts w:ascii="Times New Roman" w:eastAsia="宋体" w:hAnsi="Times New Roman" w:cs="Times New Roman" w:hint="eastAsia"/>
          <w:bCs/>
          <w:szCs w:val="24"/>
        </w:rPr>
      </w:pPr>
      <w:r w:rsidRPr="00745AF7">
        <w:rPr>
          <w:rFonts w:ascii="Times New Roman" w:eastAsia="宋体" w:hAnsi="Times New Roman" w:cs="Times New Roman" w:hint="eastAsia"/>
          <w:bCs/>
          <w:szCs w:val="24"/>
        </w:rPr>
        <w:t xml:space="preserve">    Based on Scenario Construction</w:t>
      </w:r>
    </w:p>
    <w:p w:rsidR="00745AF7" w:rsidRPr="00745AF7" w:rsidRDefault="00745AF7" w:rsidP="00745AF7">
      <w:pPr>
        <w:spacing w:line="500" w:lineRule="exact"/>
        <w:ind w:left="400" w:hangingChars="200" w:hanging="400"/>
        <w:rPr>
          <w:rFonts w:ascii="Times New Roman" w:eastAsia="宋体" w:hAnsi="Times New Roman" w:cs="Times New Roman" w:hint="eastAsia"/>
          <w:bCs/>
          <w:szCs w:val="24"/>
        </w:rPr>
      </w:pPr>
      <w:r w:rsidRPr="00745AF7">
        <w:rPr>
          <w:rFonts w:ascii="Times New Roman" w:eastAsia="宋体" w:hAnsi="Times New Roman" w:cs="Times New Roman" w:hint="eastAsia"/>
          <w:bCs/>
          <w:szCs w:val="24"/>
        </w:rPr>
        <w:t xml:space="preserve">    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745AF7">
        <w:rPr>
          <w:rFonts w:ascii="Times New Roman" w:eastAsia="宋体" w:hAnsi="Times New Roman" w:cs="Times New Roman" w:hint="eastAsia"/>
          <w:bCs/>
          <w:szCs w:val="24"/>
        </w:rPr>
        <w:t>………………………………………</w:t>
      </w:r>
      <w:proofErr w:type="gram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Li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Fengting,Hou</w:t>
      </w:r>
      <w:proofErr w:type="spell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Yunxian,Shao</w:t>
      </w:r>
      <w:proofErr w:type="spell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Kaili&amp;Qian</w:t>
      </w:r>
      <w:proofErr w:type="spell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Xiangming</w:t>
      </w:r>
      <w:proofErr w:type="spellEnd"/>
      <w:r w:rsidRPr="00745AF7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60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745AF7" w:rsidRPr="00745AF7" w:rsidRDefault="00745AF7" w:rsidP="00745AF7">
      <w:pPr>
        <w:spacing w:line="500" w:lineRule="exact"/>
        <w:ind w:left="408" w:hangingChars="200" w:hanging="408"/>
        <w:rPr>
          <w:rFonts w:ascii="Times New Roman" w:eastAsia="宋体" w:hAnsi="Times New Roman" w:cs="Times New Roman" w:hint="eastAsia"/>
          <w:bCs/>
          <w:spacing w:val="2"/>
          <w:szCs w:val="21"/>
        </w:rPr>
      </w:pPr>
      <w:r w:rsidRPr="00745AF7">
        <w:rPr>
          <w:rFonts w:ascii="Times New Roman" w:eastAsia="宋体" w:hAnsi="Times New Roman" w:cs="Times New Roman"/>
          <w:bCs/>
          <w:spacing w:val="2"/>
          <w:szCs w:val="21"/>
        </w:rPr>
        <w:t>Factor Endowment, Biased Technical Change and Agricultural TFP Growth</w:t>
      </w:r>
      <w:r w:rsidRPr="00745AF7">
        <w:rPr>
          <w:rFonts w:ascii="Times New Roman" w:eastAsia="宋体" w:hAnsi="Times New Roman" w:cs="Times New Roman" w:hint="eastAsia"/>
          <w:bCs/>
          <w:spacing w:val="2"/>
          <w:szCs w:val="21"/>
        </w:rPr>
        <w:t xml:space="preserve"> in a Global Perspective:</w:t>
      </w:r>
    </w:p>
    <w:p w:rsidR="00745AF7" w:rsidRPr="00745AF7" w:rsidRDefault="00745AF7" w:rsidP="00745AF7">
      <w:pPr>
        <w:spacing w:line="500" w:lineRule="exact"/>
        <w:ind w:leftChars="200" w:left="400"/>
        <w:rPr>
          <w:rFonts w:ascii="Times New Roman" w:eastAsia="宋体" w:hAnsi="Times New Roman" w:cs="Times New Roman" w:hint="eastAsia"/>
          <w:bCs/>
          <w:szCs w:val="24"/>
        </w:rPr>
      </w:pPr>
      <w:r w:rsidRPr="00745AF7">
        <w:rPr>
          <w:rFonts w:ascii="Times New Roman" w:eastAsia="宋体" w:hAnsi="Times New Roman" w:cs="Times New Roman" w:hint="eastAsia"/>
          <w:bCs/>
          <w:szCs w:val="24"/>
        </w:rPr>
        <w:t>A</w:t>
      </w:r>
      <w:r w:rsidRPr="00745AF7">
        <w:rPr>
          <w:rFonts w:ascii="Times New Roman" w:eastAsia="宋体" w:hAnsi="Times New Roman" w:cs="Times New Roman"/>
          <w:bCs/>
          <w:szCs w:val="24"/>
        </w:rPr>
        <w:t xml:space="preserve"> Comparative Analysis 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from</w:t>
      </w:r>
      <w:r w:rsidRPr="00745AF7">
        <w:rPr>
          <w:rFonts w:ascii="Times New Roman" w:eastAsia="宋体" w:hAnsi="Times New Roman" w:cs="Times New Roman"/>
          <w:bCs/>
          <w:szCs w:val="24"/>
        </w:rPr>
        <w:t xml:space="preserve"> 28 Countries</w:t>
      </w:r>
    </w:p>
    <w:p w:rsidR="00745AF7" w:rsidRPr="00745AF7" w:rsidRDefault="00745AF7" w:rsidP="00745AF7">
      <w:pPr>
        <w:spacing w:line="500" w:lineRule="exact"/>
        <w:ind w:leftChars="200" w:left="400"/>
        <w:rPr>
          <w:rFonts w:ascii="Times New Roman" w:eastAsia="宋体" w:hAnsi="Times New Roman" w:cs="Times New Roman" w:hint="eastAsia"/>
          <w:bCs/>
          <w:szCs w:val="24"/>
        </w:rPr>
      </w:pPr>
      <w:r w:rsidRPr="00745AF7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745AF7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………………………………………………………………………</w:t>
      </w:r>
      <w:proofErr w:type="gram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Fu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Minghui&amp;Qi</w:t>
      </w:r>
      <w:proofErr w:type="spellEnd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745AF7">
        <w:rPr>
          <w:rFonts w:ascii="Times New Roman" w:eastAsia="宋体" w:hAnsi="Times New Roman" w:cs="Times New Roman" w:hint="eastAsia"/>
          <w:bCs/>
          <w:i/>
          <w:szCs w:val="24"/>
        </w:rPr>
        <w:t>Chunjie</w:t>
      </w:r>
      <w:proofErr w:type="spellEnd"/>
      <w:r w:rsidRPr="00745AF7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76</w:t>
      </w:r>
      <w:r w:rsidRPr="00745AF7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745AF7" w:rsidRPr="00745AF7" w:rsidRDefault="00745AF7" w:rsidP="00745AF7">
      <w:pPr>
        <w:spacing w:line="360" w:lineRule="exact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461000" cy="0"/>
                <wp:effectExtent l="19050" t="20955" r="25400" b="266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3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qgrQIAAHg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" strokeweight="2.75pt">
                <v:stroke linestyle="thinThin"/>
              </v:line>
            </w:pict>
          </mc:Fallback>
        </mc:AlternateContent>
      </w:r>
    </w:p>
    <w:p w:rsidR="00745AF7" w:rsidRPr="00745AF7" w:rsidRDefault="00745AF7" w:rsidP="00745AF7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>Editor-in-Chief: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Wei </w:t>
      </w:r>
      <w:proofErr w:type="spellStart"/>
      <w:r w:rsidRPr="00745AF7">
        <w:rPr>
          <w:rFonts w:ascii="Times New Roman" w:eastAsia="宋体" w:hAnsi="Times New Roman" w:cs="Times New Roman" w:hint="eastAsia"/>
          <w:szCs w:val="21"/>
        </w:rPr>
        <w:t>Houkai</w:t>
      </w:r>
      <w:proofErr w:type="spellEnd"/>
      <w:r w:rsidRPr="00745AF7">
        <w:rPr>
          <w:rFonts w:ascii="Times New Roman" w:eastAsia="DotumChe" w:hAnsi="Times New Roman" w:cs="Times New Roman"/>
          <w:szCs w:val="21"/>
        </w:rPr>
        <w:t xml:space="preserve">       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      </w:t>
      </w:r>
      <w:r w:rsidRPr="00745AF7">
        <w:rPr>
          <w:rFonts w:ascii="Times New Roman" w:eastAsia="DotumChe" w:hAnsi="Times New Roman" w:cs="Times New Roman"/>
          <w:szCs w:val="21"/>
        </w:rPr>
        <w:t xml:space="preserve">      </w:t>
      </w:r>
      <w:r w:rsidRPr="00745AF7">
        <w:rPr>
          <w:rFonts w:ascii="Times New Roman" w:eastAsia="DotumChe" w:hAnsi="Times New Roman" w:cs="Times New Roman" w:hint="eastAsia"/>
          <w:szCs w:val="21"/>
        </w:rPr>
        <w:t xml:space="preserve">        </w:t>
      </w:r>
      <w:r w:rsidRPr="00745AF7">
        <w:rPr>
          <w:rFonts w:ascii="Times New Roman" w:eastAsia="DotumChe" w:hAnsi="Times New Roman" w:cs="Times New Roman"/>
          <w:szCs w:val="21"/>
        </w:rPr>
        <w:t xml:space="preserve"> 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E</w:t>
      </w:r>
      <w:r w:rsidRPr="00745AF7">
        <w:rPr>
          <w:rFonts w:ascii="Times New Roman" w:eastAsia="DotumChe" w:hAnsi="Times New Roman" w:cs="Times New Roman"/>
          <w:szCs w:val="21"/>
        </w:rPr>
        <w:t>-mail: ruraleconomy@cass.org.cn</w:t>
      </w:r>
    </w:p>
    <w:p w:rsidR="00745AF7" w:rsidRPr="00745AF7" w:rsidRDefault="00745AF7" w:rsidP="00745AF7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 xml:space="preserve">Deputy Editor-in-Chief: 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Du </w:t>
      </w:r>
      <w:proofErr w:type="spellStart"/>
      <w:r w:rsidRPr="00745AF7">
        <w:rPr>
          <w:rFonts w:ascii="Times New Roman" w:eastAsia="宋体" w:hAnsi="Times New Roman" w:cs="Times New Roman" w:hint="eastAsia"/>
          <w:szCs w:val="21"/>
        </w:rPr>
        <w:t>Zhixiong</w:t>
      </w:r>
      <w:proofErr w:type="spellEnd"/>
      <w:r w:rsidRPr="00745AF7">
        <w:rPr>
          <w:rFonts w:ascii="Times New Roman" w:eastAsia="宋体" w:hAnsi="Times New Roman" w:cs="Times New Roman" w:hint="eastAsia"/>
          <w:szCs w:val="21"/>
        </w:rPr>
        <w:t xml:space="preserve"> &amp; Chen </w:t>
      </w:r>
      <w:proofErr w:type="spellStart"/>
      <w:r w:rsidRPr="00745AF7">
        <w:rPr>
          <w:rFonts w:ascii="Times New Roman" w:eastAsia="宋体" w:hAnsi="Times New Roman" w:cs="Times New Roman" w:hint="eastAsia"/>
          <w:szCs w:val="21"/>
        </w:rPr>
        <w:t>Jinsong</w:t>
      </w:r>
      <w:proofErr w:type="spellEnd"/>
      <w:r w:rsidRPr="00745AF7">
        <w:rPr>
          <w:rFonts w:ascii="Times New Roman" w:eastAsia="DotumChe" w:hAnsi="Times New Roman" w:cs="Times New Roman"/>
          <w:szCs w:val="21"/>
        </w:rPr>
        <w:t xml:space="preserve">         Address: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AF7">
        <w:rPr>
          <w:rFonts w:ascii="Times New Roman" w:eastAsia="DotumChe" w:hAnsi="Times New Roman" w:cs="Times New Roman"/>
          <w:szCs w:val="21"/>
        </w:rPr>
        <w:t>No.5,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745AF7">
            <w:rPr>
              <w:rFonts w:ascii="Times New Roman" w:eastAsia="DotumChe" w:hAnsi="Times New Roman" w:cs="Times New Roman"/>
              <w:szCs w:val="21"/>
            </w:rPr>
            <w:t>Jianguomen</w:t>
          </w:r>
          <w:proofErr w:type="spellEnd"/>
          <w:r w:rsidRPr="00745AF7">
            <w:rPr>
              <w:rFonts w:ascii="Times New Roman" w:eastAsia="DotumChe" w:hAnsi="Times New Roman" w:cs="Times New Roman"/>
              <w:szCs w:val="21"/>
            </w:rPr>
            <w:t xml:space="preserve"> </w:t>
          </w:r>
          <w:proofErr w:type="spellStart"/>
          <w:r w:rsidRPr="00745AF7">
            <w:rPr>
              <w:rFonts w:ascii="Times New Roman" w:eastAsia="DotumChe" w:hAnsi="Times New Roman" w:cs="Times New Roman"/>
              <w:szCs w:val="21"/>
            </w:rPr>
            <w:t>Nei</w:t>
          </w:r>
          <w:proofErr w:type="spellEnd"/>
          <w:r w:rsidRPr="00745AF7">
            <w:rPr>
              <w:rFonts w:ascii="Times New Roman" w:eastAsia="DotumChe" w:hAnsi="Times New Roman" w:cs="Times New Roman"/>
              <w:szCs w:val="21"/>
            </w:rPr>
            <w:t xml:space="preserve"> Ave.</w:t>
          </w:r>
        </w:smartTag>
      </w:smartTag>
      <w:r w:rsidRPr="00745AF7">
        <w:rPr>
          <w:rFonts w:ascii="Times New Roman" w:eastAsia="DotumChe" w:hAnsi="Times New Roman" w:cs="Times New Roman"/>
          <w:szCs w:val="21"/>
        </w:rPr>
        <w:t>,</w:t>
      </w:r>
    </w:p>
    <w:p w:rsidR="00745AF7" w:rsidRPr="00745AF7" w:rsidRDefault="00745AF7" w:rsidP="00745AF7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 xml:space="preserve">Code No.M861                                               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  </w:t>
      </w:r>
      <w:smartTag w:uri="urn:schemas-microsoft-com:office:smarttags" w:element="City">
        <w:r w:rsidRPr="00745AF7">
          <w:rPr>
            <w:rFonts w:ascii="Times New Roman" w:eastAsia="DotumChe" w:hAnsi="Times New Roman" w:cs="Times New Roman"/>
            <w:szCs w:val="21"/>
          </w:rPr>
          <w:t>Beijing</w:t>
        </w:r>
      </w:smartTag>
      <w:r w:rsidRPr="00745AF7">
        <w:rPr>
          <w:rFonts w:ascii="Times New Roman" w:eastAsia="DotumChe" w:hAnsi="Times New Roman" w:cs="Times New Roman"/>
          <w:szCs w:val="21"/>
        </w:rPr>
        <w:t>,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AF7">
        <w:rPr>
          <w:rFonts w:ascii="Times New Roman" w:eastAsia="DotumChe" w:hAnsi="Times New Roman" w:cs="Times New Roman"/>
          <w:szCs w:val="21"/>
        </w:rPr>
        <w:t>100732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45AF7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</w:p>
    <w:p w:rsidR="00745AF7" w:rsidRPr="00745AF7" w:rsidRDefault="00745AF7" w:rsidP="00745AF7">
      <w:pPr>
        <w:spacing w:line="360" w:lineRule="exact"/>
        <w:rPr>
          <w:rFonts w:ascii="Times New Roman" w:eastAsia="宋体" w:hAnsi="Times New Roman" w:cs="Times New Roman" w:hint="eastAsia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>Publisher: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AF7">
        <w:rPr>
          <w:rFonts w:ascii="Times New Roman" w:eastAsia="DotumChe" w:hAnsi="Times New Roman" w:cs="Times New Roman"/>
          <w:szCs w:val="21"/>
        </w:rPr>
        <w:t xml:space="preserve">Chinese Rural Economy Publishing House      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745AF7">
        <w:rPr>
          <w:rFonts w:ascii="Times New Roman" w:eastAsia="DotumChe" w:hAnsi="Times New Roman" w:cs="Times New Roman"/>
          <w:szCs w:val="21"/>
        </w:rPr>
        <w:t>Overseas Distributor: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45AF7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  <w:r w:rsidRPr="00745AF7">
        <w:rPr>
          <w:rFonts w:ascii="Times New Roman" w:eastAsia="DotumChe" w:hAnsi="Times New Roman" w:cs="Times New Roman"/>
          <w:szCs w:val="21"/>
        </w:rPr>
        <w:t xml:space="preserve"> International</w:t>
      </w:r>
    </w:p>
    <w:p w:rsidR="00745AF7" w:rsidRPr="00745AF7" w:rsidRDefault="00745AF7" w:rsidP="00745AF7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>Telephone: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AF7">
        <w:rPr>
          <w:rFonts w:ascii="Times New Roman" w:eastAsia="DotumChe" w:hAnsi="Times New Roman" w:cs="Times New Roman"/>
          <w:szCs w:val="21"/>
        </w:rPr>
        <w:t>0086-10-85195649                                        Book Trading Corporation</w:t>
      </w:r>
    </w:p>
    <w:p w:rsidR="00745AF7" w:rsidRPr="00745AF7" w:rsidRDefault="00745AF7" w:rsidP="00745AF7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745AF7">
        <w:rPr>
          <w:rFonts w:ascii="Times New Roman" w:eastAsia="DotumChe" w:hAnsi="Times New Roman" w:cs="Times New Roman"/>
          <w:szCs w:val="21"/>
        </w:rPr>
        <w:t>Fax:</w:t>
      </w:r>
      <w:r w:rsidRPr="00745A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AF7">
        <w:rPr>
          <w:rFonts w:ascii="Times New Roman" w:eastAsia="DotumChe" w:hAnsi="Times New Roman" w:cs="Times New Roman"/>
          <w:szCs w:val="21"/>
        </w:rPr>
        <w:t>0086-10-65137559                                          (</w:t>
      </w:r>
      <w:proofErr w:type="spellStart"/>
      <w:smartTag w:uri="urn:schemas-microsoft-com:office:smarttags" w:element="address">
        <w:smartTag w:uri="urn:schemas-microsoft-com:office:smarttags" w:element="Street">
          <w:r w:rsidRPr="00745AF7">
            <w:rPr>
              <w:rFonts w:ascii="Times New Roman" w:eastAsia="DotumChe" w:hAnsi="Times New Roman" w:cs="Times New Roman"/>
              <w:szCs w:val="21"/>
            </w:rPr>
            <w:t>P.O.Box</w:t>
          </w:r>
          <w:proofErr w:type="spellEnd"/>
          <w:r w:rsidRPr="00745AF7">
            <w:rPr>
              <w:rFonts w:ascii="Times New Roman" w:eastAsia="DotumChe" w:hAnsi="Times New Roman" w:cs="Times New Roman"/>
              <w:szCs w:val="21"/>
            </w:rPr>
            <w:t xml:space="preserve"> 399</w:t>
          </w:r>
        </w:smartTag>
        <w:r w:rsidRPr="00745AF7">
          <w:rPr>
            <w:rFonts w:ascii="Times New Roman" w:eastAsia="DotumChe" w:hAnsi="Times New Roman" w:cs="Times New Roman"/>
            <w:szCs w:val="21"/>
          </w:rPr>
          <w:t>,</w:t>
        </w:r>
        <w:r w:rsidRPr="00745AF7">
          <w:rPr>
            <w:rFonts w:ascii="Times New Roman" w:eastAsia="宋体" w:hAnsi="Times New Roman" w:cs="Times New Roman" w:hint="eastAsia"/>
            <w:szCs w:val="21"/>
          </w:rPr>
          <w:t xml:space="preserve"> </w:t>
        </w:r>
        <w:smartTag w:uri="urn:schemas-microsoft-com:office:smarttags" w:element="City">
          <w:r w:rsidRPr="00745AF7">
            <w:rPr>
              <w:rFonts w:ascii="Times New Roman" w:eastAsia="DotumChe" w:hAnsi="Times New Roman" w:cs="Times New Roman"/>
              <w:szCs w:val="21"/>
            </w:rPr>
            <w:t>Beijing</w:t>
          </w:r>
        </w:smartTag>
        <w:r w:rsidRPr="00745AF7">
          <w:rPr>
            <w:rFonts w:ascii="Times New Roman" w:eastAsia="DotumChe" w:hAnsi="Times New Roman" w:cs="Times New Roman"/>
            <w:szCs w:val="21"/>
          </w:rPr>
          <w:t xml:space="preserve">, </w:t>
        </w:r>
        <w:smartTag w:uri="urn:schemas-microsoft-com:office:smarttags" w:element="country-region">
          <w:r w:rsidRPr="00745AF7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  <w:r w:rsidRPr="00745AF7">
        <w:rPr>
          <w:rFonts w:ascii="Times New Roman" w:eastAsia="DotumChe" w:hAnsi="Times New Roman" w:cs="Times New Roman"/>
          <w:szCs w:val="21"/>
        </w:rPr>
        <w:t>)</w:t>
      </w:r>
    </w:p>
    <w:p w:rsidR="00745AF7" w:rsidRPr="00745AF7" w:rsidRDefault="00745AF7" w:rsidP="00745AF7"/>
    <w:sectPr w:rsidR="00745AF7" w:rsidRPr="00745AF7" w:rsidSect="00745AF7">
      <w:pgSz w:w="11906" w:h="16838" w:code="9"/>
      <w:pgMar w:top="2155" w:right="1644" w:bottom="2268" w:left="1644" w:header="1701" w:footer="1814" w:gutter="0"/>
      <w:cols w:space="425"/>
      <w:docGrid w:type="linesAndChars" w:linePitch="314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7"/>
    <w:rsid w:val="005F390A"/>
    <w:rsid w:val="00745AF7"/>
    <w:rsid w:val="00C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A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5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A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5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1513</Characters>
  <Application>Microsoft Office Word</Application>
  <DocSecurity>0</DocSecurity>
  <Lines>12</Lines>
  <Paragraphs>3</Paragraphs>
  <ScaleCrop>false</ScaleCrop>
  <Company>ITianKong.Com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2017-01-11T01:50:00Z</dcterms:created>
  <dcterms:modified xsi:type="dcterms:W3CDTF">2017-01-11T01:53:00Z</dcterms:modified>
</cp:coreProperties>
</file>