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97" w:rsidRDefault="002D1FA7" w:rsidP="002D1FA7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3006000" cy="4169410"/>
            <wp:effectExtent l="0" t="0" r="4445" b="2540"/>
            <wp:docPr id="1" name="图片 1" descr="E:\信息化网络经费\网站未用\刊物目录\农村经济第十一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信息化网络经费\网站未用\刊物目录\农村经济第十一期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00" cy="416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C4F" w:rsidRPr="00032C4F" w:rsidRDefault="00032C4F" w:rsidP="00032C4F">
      <w:pPr>
        <w:rPr>
          <w:rFonts w:ascii="Times New Roman" w:hAnsi="Times New Roman" w:cs="Times New Roman"/>
          <w:sz w:val="28"/>
          <w:szCs w:val="28"/>
        </w:rPr>
      </w:pPr>
      <w:r w:rsidRPr="00032C4F">
        <w:rPr>
          <w:rFonts w:ascii="Times New Roman" w:hAnsi="Times New Roman" w:cs="Times New Roman"/>
          <w:sz w:val="28"/>
          <w:szCs w:val="28"/>
        </w:rPr>
        <w:t>CHINESE RURAL</w:t>
      </w:r>
    </w:p>
    <w:p w:rsidR="00032C4F" w:rsidRPr="00032C4F" w:rsidRDefault="00032C4F" w:rsidP="00032C4F">
      <w:pPr>
        <w:rPr>
          <w:rFonts w:ascii="Times New Roman" w:hAnsi="Times New Roman" w:cs="Times New Roman"/>
          <w:sz w:val="44"/>
          <w:szCs w:val="44"/>
        </w:rPr>
      </w:pPr>
      <w:r w:rsidRPr="00032C4F">
        <w:rPr>
          <w:rFonts w:ascii="Times New Roman" w:hAnsi="Times New Roman" w:cs="Times New Roman"/>
          <w:sz w:val="28"/>
          <w:szCs w:val="28"/>
        </w:rPr>
        <w:t xml:space="preserve">ECONOMY(Monthly) </w:t>
      </w:r>
      <w:r w:rsidRPr="00032C4F">
        <w:t xml:space="preserve">   </w:t>
      </w:r>
      <w:r w:rsidRPr="00032C4F">
        <w:rPr>
          <w:rFonts w:hint="eastAsia"/>
        </w:rPr>
        <w:t xml:space="preserve"> </w:t>
      </w:r>
      <w:r w:rsidRPr="00032C4F">
        <w:t xml:space="preserve">                    </w:t>
      </w:r>
      <w:bookmarkStart w:id="0" w:name="_GoBack"/>
      <w:bookmarkEnd w:id="0"/>
      <w:r w:rsidRPr="00032C4F">
        <w:t xml:space="preserve">       </w:t>
      </w:r>
      <w:r w:rsidRPr="00032C4F">
        <w:rPr>
          <w:rFonts w:ascii="Times New Roman" w:hAnsi="Times New Roman" w:cs="Times New Roman"/>
          <w:sz w:val="44"/>
          <w:szCs w:val="44"/>
        </w:rPr>
        <w:t xml:space="preserve"> CONTENTS</w:t>
      </w:r>
    </w:p>
    <w:p w:rsidR="00032C4F" w:rsidRPr="00032C4F" w:rsidRDefault="00032C4F" w:rsidP="00032C4F">
      <w:pPr>
        <w:rPr>
          <w:rFonts w:hint="eastAsia"/>
        </w:rPr>
      </w:pPr>
      <w:r w:rsidRPr="00032C4F"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461000" cy="0"/>
                <wp:effectExtent l="19050" t="23495" r="25400" b="2413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0" cy="0"/>
                        </a:xfrm>
                        <a:prstGeom prst="line">
                          <a:avLst/>
                        </a:prstGeom>
                        <a:noFill/>
                        <a:ln w="349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30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" strokeweight="2.75pt">
                <v:stroke linestyle="thinThin"/>
              </v:line>
            </w:pict>
          </mc:Fallback>
        </mc:AlternateContent>
      </w:r>
    </w:p>
    <w:p w:rsidR="00032C4F" w:rsidRPr="00032C4F" w:rsidRDefault="00032C4F" w:rsidP="00032C4F">
      <w:pPr>
        <w:rPr>
          <w:rFonts w:hint="eastAsia"/>
        </w:rPr>
      </w:pPr>
      <w:r w:rsidRPr="00032C4F">
        <w:t>No.</w:t>
      </w:r>
      <w:r w:rsidRPr="00032C4F">
        <w:rPr>
          <w:rFonts w:hint="eastAsia"/>
        </w:rPr>
        <w:t>11</w:t>
      </w:r>
      <w:r w:rsidRPr="00032C4F">
        <w:t>,</w:t>
      </w:r>
      <w:r w:rsidRPr="00032C4F">
        <w:rPr>
          <w:rFonts w:hint="eastAsia"/>
        </w:rPr>
        <w:t xml:space="preserve"> </w:t>
      </w:r>
      <w:r w:rsidRPr="00032C4F">
        <w:t>20</w:t>
      </w:r>
      <w:r w:rsidRPr="00032C4F">
        <w:rPr>
          <w:rFonts w:hint="eastAsia"/>
        </w:rPr>
        <w:t>16</w:t>
      </w:r>
      <w:r w:rsidRPr="00032C4F">
        <w:t>(Serial No.</w:t>
      </w:r>
      <w:r w:rsidRPr="00032C4F">
        <w:rPr>
          <w:rFonts w:hint="eastAsia"/>
        </w:rPr>
        <w:t>383</w:t>
      </w:r>
      <w:r w:rsidRPr="00032C4F">
        <w:t>)</w:t>
      </w:r>
    </w:p>
    <w:p w:rsidR="00032C4F" w:rsidRPr="00032C4F" w:rsidRDefault="00032C4F" w:rsidP="00032C4F">
      <w:pPr>
        <w:rPr>
          <w:rFonts w:hint="eastAsia"/>
          <w:bCs/>
        </w:rPr>
      </w:pPr>
      <w:r w:rsidRPr="00032C4F">
        <w:rPr>
          <w:bCs/>
        </w:rPr>
        <w:t xml:space="preserve">Land </w:t>
      </w:r>
      <w:r w:rsidRPr="00032C4F">
        <w:rPr>
          <w:rFonts w:hint="eastAsia"/>
          <w:bCs/>
        </w:rPr>
        <w:t>T</w:t>
      </w:r>
      <w:r w:rsidRPr="00032C4F">
        <w:rPr>
          <w:bCs/>
        </w:rPr>
        <w:t xml:space="preserve">itling, </w:t>
      </w:r>
      <w:r w:rsidRPr="00032C4F">
        <w:rPr>
          <w:rFonts w:hint="eastAsia"/>
          <w:bCs/>
        </w:rPr>
        <w:t>T</w:t>
      </w:r>
      <w:r w:rsidRPr="00032C4F">
        <w:rPr>
          <w:bCs/>
        </w:rPr>
        <w:t xml:space="preserve">ransaction </w:t>
      </w:r>
      <w:r w:rsidRPr="00032C4F">
        <w:rPr>
          <w:rFonts w:hint="eastAsia"/>
          <w:bCs/>
        </w:rPr>
        <w:t>I</w:t>
      </w:r>
      <w:r w:rsidRPr="00032C4F">
        <w:rPr>
          <w:bCs/>
        </w:rPr>
        <w:t>mplication</w:t>
      </w:r>
      <w:r w:rsidRPr="00032C4F">
        <w:rPr>
          <w:rFonts w:hint="eastAsia"/>
          <w:bCs/>
        </w:rPr>
        <w:t>s</w:t>
      </w:r>
      <w:r w:rsidRPr="00032C4F">
        <w:rPr>
          <w:bCs/>
        </w:rPr>
        <w:t xml:space="preserve"> and </w:t>
      </w:r>
      <w:r w:rsidRPr="00032C4F">
        <w:rPr>
          <w:rFonts w:hint="eastAsia"/>
          <w:bCs/>
        </w:rPr>
        <w:t>the Shift in A</w:t>
      </w:r>
      <w:r w:rsidRPr="00032C4F">
        <w:rPr>
          <w:bCs/>
        </w:rPr>
        <w:t>gricultural </w:t>
      </w:r>
      <w:r w:rsidRPr="00032C4F">
        <w:rPr>
          <w:rFonts w:hint="eastAsia"/>
          <w:bCs/>
        </w:rPr>
        <w:t>M</w:t>
      </w:r>
      <w:r w:rsidRPr="00032C4F">
        <w:rPr>
          <w:bCs/>
        </w:rPr>
        <w:t xml:space="preserve">anagement </w:t>
      </w:r>
      <w:r w:rsidRPr="00032C4F">
        <w:rPr>
          <w:rFonts w:hint="eastAsia"/>
          <w:bCs/>
        </w:rPr>
        <w:t>M</w:t>
      </w:r>
      <w:r w:rsidRPr="00032C4F">
        <w:rPr>
          <w:bCs/>
        </w:rPr>
        <w:t>ethods</w:t>
      </w:r>
      <w:r w:rsidRPr="00032C4F">
        <w:rPr>
          <w:rFonts w:hint="eastAsia"/>
          <w:bCs/>
        </w:rPr>
        <w:t xml:space="preserve">: </w:t>
      </w:r>
      <w:r w:rsidRPr="00032C4F">
        <w:rPr>
          <w:bCs/>
        </w:rPr>
        <w:t>The Expansion of</w:t>
      </w:r>
      <w:r w:rsidRPr="00032C4F">
        <w:rPr>
          <w:rFonts w:hint="eastAsia"/>
          <w:bCs/>
        </w:rPr>
        <w:t xml:space="preserve"> the</w:t>
      </w:r>
      <w:r w:rsidRPr="00032C4F">
        <w:rPr>
          <w:bCs/>
        </w:rPr>
        <w:t xml:space="preserve"> </w:t>
      </w:r>
      <w:proofErr w:type="spellStart"/>
      <w:r w:rsidRPr="00032C4F">
        <w:rPr>
          <w:bCs/>
        </w:rPr>
        <w:t>Coase</w:t>
      </w:r>
      <w:proofErr w:type="spellEnd"/>
      <w:r w:rsidRPr="00032C4F">
        <w:rPr>
          <w:bCs/>
        </w:rPr>
        <w:t xml:space="preserve"> theorem and Case studies</w:t>
      </w:r>
      <w:r w:rsidRPr="00032C4F">
        <w:rPr>
          <w:rFonts w:hint="eastAsia"/>
          <w:bCs/>
        </w:rPr>
        <w:t>……</w:t>
      </w:r>
      <w:proofErr w:type="gramStart"/>
      <w:r w:rsidRPr="00032C4F">
        <w:rPr>
          <w:rFonts w:hint="eastAsia"/>
          <w:bCs/>
        </w:rPr>
        <w:t>……………………………………………</w:t>
      </w:r>
      <w:proofErr w:type="spellStart"/>
      <w:proofErr w:type="gramEnd"/>
      <w:r w:rsidRPr="00032C4F">
        <w:rPr>
          <w:rFonts w:hint="eastAsia"/>
          <w:bCs/>
          <w:i/>
        </w:rPr>
        <w:t>Luo</w:t>
      </w:r>
      <w:proofErr w:type="spellEnd"/>
      <w:r w:rsidRPr="00032C4F">
        <w:rPr>
          <w:rFonts w:hint="eastAsia"/>
          <w:bCs/>
          <w:i/>
        </w:rPr>
        <w:t xml:space="preserve"> </w:t>
      </w:r>
      <w:proofErr w:type="spellStart"/>
      <w:r w:rsidRPr="00032C4F">
        <w:rPr>
          <w:rFonts w:hint="eastAsia"/>
          <w:bCs/>
          <w:i/>
        </w:rPr>
        <w:t>Biliang</w:t>
      </w:r>
      <w:proofErr w:type="spellEnd"/>
      <w:r w:rsidRPr="00032C4F">
        <w:rPr>
          <w:rFonts w:hint="eastAsia"/>
          <w:bCs/>
        </w:rPr>
        <w:t>（</w:t>
      </w:r>
      <w:r w:rsidRPr="00032C4F">
        <w:rPr>
          <w:rFonts w:hint="eastAsia"/>
          <w:bCs/>
        </w:rPr>
        <w:t>2</w:t>
      </w:r>
      <w:r w:rsidRPr="00032C4F">
        <w:rPr>
          <w:rFonts w:hint="eastAsia"/>
          <w:bCs/>
        </w:rPr>
        <w:t>）</w:t>
      </w:r>
    </w:p>
    <w:p w:rsidR="00032C4F" w:rsidRPr="00032C4F" w:rsidRDefault="00032C4F" w:rsidP="00032C4F">
      <w:pPr>
        <w:rPr>
          <w:rFonts w:hint="eastAsia"/>
          <w:bCs/>
        </w:rPr>
      </w:pPr>
      <w:r w:rsidRPr="00032C4F">
        <w:rPr>
          <w:rFonts w:hint="eastAsia"/>
          <w:bCs/>
        </w:rPr>
        <w:t>C</w:t>
      </w:r>
      <w:r w:rsidRPr="00032C4F">
        <w:rPr>
          <w:bCs/>
        </w:rPr>
        <w:t>onnotation</w:t>
      </w:r>
      <w:r w:rsidRPr="00032C4F">
        <w:rPr>
          <w:rFonts w:hint="eastAsia"/>
          <w:bCs/>
        </w:rPr>
        <w:t>s, E</w:t>
      </w:r>
      <w:r w:rsidRPr="00032C4F">
        <w:rPr>
          <w:bCs/>
        </w:rPr>
        <w:t>ssentials</w:t>
      </w:r>
      <w:r w:rsidRPr="00032C4F">
        <w:rPr>
          <w:rFonts w:hint="eastAsia"/>
          <w:bCs/>
        </w:rPr>
        <w:t xml:space="preserve"> and Institutional Arrangements of Three Types of L</w:t>
      </w:r>
      <w:r w:rsidRPr="00032C4F">
        <w:rPr>
          <w:bCs/>
        </w:rPr>
        <w:t xml:space="preserve">and </w:t>
      </w:r>
      <w:r w:rsidRPr="00032C4F">
        <w:rPr>
          <w:rFonts w:hint="eastAsia"/>
          <w:bCs/>
        </w:rPr>
        <w:t>T</w:t>
      </w:r>
      <w:r w:rsidRPr="00032C4F">
        <w:rPr>
          <w:bCs/>
        </w:rPr>
        <w:t xml:space="preserve">enure and </w:t>
      </w:r>
      <w:r w:rsidRPr="00032C4F">
        <w:rPr>
          <w:rFonts w:hint="eastAsia"/>
          <w:bCs/>
        </w:rPr>
        <w:t>P</w:t>
      </w:r>
      <w:r w:rsidRPr="00032C4F">
        <w:rPr>
          <w:bCs/>
        </w:rPr>
        <w:t xml:space="preserve">roperty </w:t>
      </w:r>
      <w:r w:rsidRPr="00032C4F">
        <w:rPr>
          <w:rFonts w:hint="eastAsia"/>
          <w:bCs/>
        </w:rPr>
        <w:t>R</w:t>
      </w:r>
      <w:r w:rsidRPr="00032C4F">
        <w:rPr>
          <w:bCs/>
        </w:rPr>
        <w:t>ights</w:t>
      </w:r>
      <w:r w:rsidRPr="00032C4F" w:rsidDel="00C13D32">
        <w:rPr>
          <w:bCs/>
        </w:rPr>
        <w:t xml:space="preserve"> </w:t>
      </w:r>
    </w:p>
    <w:p w:rsidR="00032C4F" w:rsidRPr="00032C4F" w:rsidRDefault="00032C4F" w:rsidP="00032C4F">
      <w:pPr>
        <w:rPr>
          <w:rFonts w:hint="eastAsia"/>
        </w:rPr>
      </w:pPr>
      <w:r w:rsidRPr="00032C4F">
        <w:rPr>
          <w:lang w:val="en-GB"/>
        </w:rPr>
        <w:t> </w:t>
      </w:r>
      <w:r w:rsidRPr="00032C4F">
        <w:rPr>
          <w:rFonts w:hint="eastAsia"/>
        </w:rPr>
        <w:t xml:space="preserve">    </w:t>
      </w:r>
      <w:r w:rsidRPr="00032C4F">
        <w:rPr>
          <w:rFonts w:hint="eastAsia"/>
        </w:rPr>
        <w:t>……</w:t>
      </w:r>
      <w:proofErr w:type="gramStart"/>
      <w:r w:rsidRPr="00032C4F">
        <w:rPr>
          <w:rFonts w:hint="eastAsia"/>
        </w:rPr>
        <w:t>………………………………………………………………</w:t>
      </w:r>
      <w:proofErr w:type="gramEnd"/>
      <w:r w:rsidRPr="00032C4F">
        <w:rPr>
          <w:rFonts w:hint="eastAsia"/>
          <w:i/>
        </w:rPr>
        <w:t xml:space="preserve">Xiao </w:t>
      </w:r>
      <w:proofErr w:type="spellStart"/>
      <w:r w:rsidRPr="00032C4F">
        <w:rPr>
          <w:rFonts w:hint="eastAsia"/>
          <w:i/>
        </w:rPr>
        <w:t>Weidong&amp;Liang</w:t>
      </w:r>
      <w:proofErr w:type="spellEnd"/>
      <w:r w:rsidRPr="00032C4F">
        <w:rPr>
          <w:rFonts w:hint="eastAsia"/>
          <w:i/>
        </w:rPr>
        <w:t xml:space="preserve"> </w:t>
      </w:r>
      <w:proofErr w:type="spellStart"/>
      <w:r w:rsidRPr="00032C4F">
        <w:rPr>
          <w:rFonts w:hint="eastAsia"/>
          <w:i/>
        </w:rPr>
        <w:t>Chunmei</w:t>
      </w:r>
      <w:proofErr w:type="spellEnd"/>
      <w:r w:rsidRPr="00032C4F">
        <w:rPr>
          <w:rFonts w:hint="eastAsia"/>
        </w:rPr>
        <w:t>（</w:t>
      </w:r>
      <w:r w:rsidRPr="00032C4F">
        <w:rPr>
          <w:rFonts w:hint="eastAsia"/>
        </w:rPr>
        <w:t>17</w:t>
      </w:r>
      <w:r w:rsidRPr="00032C4F">
        <w:rPr>
          <w:rFonts w:hint="eastAsia"/>
        </w:rPr>
        <w:t>）</w:t>
      </w:r>
    </w:p>
    <w:p w:rsidR="00032C4F" w:rsidRPr="00032C4F" w:rsidRDefault="00032C4F" w:rsidP="00032C4F">
      <w:pPr>
        <w:rPr>
          <w:bCs/>
        </w:rPr>
      </w:pPr>
      <w:r w:rsidRPr="00032C4F">
        <w:rPr>
          <w:rFonts w:hint="eastAsia"/>
          <w:bCs/>
        </w:rPr>
        <w:t xml:space="preserve">Quality </w:t>
      </w:r>
      <w:r w:rsidRPr="00032C4F">
        <w:rPr>
          <w:bCs/>
        </w:rPr>
        <w:t xml:space="preserve">Measurement </w:t>
      </w:r>
      <w:r w:rsidRPr="00032C4F">
        <w:rPr>
          <w:rFonts w:hint="eastAsia"/>
          <w:bCs/>
        </w:rPr>
        <w:t xml:space="preserve">of </w:t>
      </w:r>
      <w:r w:rsidRPr="00032C4F">
        <w:rPr>
          <w:bCs/>
        </w:rPr>
        <w:t xml:space="preserve">China’s agricultural </w:t>
      </w:r>
      <w:r w:rsidRPr="00032C4F">
        <w:rPr>
          <w:rFonts w:hint="eastAsia"/>
          <w:bCs/>
        </w:rPr>
        <w:t>Exports: An Analysis with a</w:t>
      </w:r>
      <w:r w:rsidRPr="00032C4F">
        <w:rPr>
          <w:bCs/>
        </w:rPr>
        <w:t xml:space="preserve"> Nested </w:t>
      </w:r>
      <w:proofErr w:type="spellStart"/>
      <w:r w:rsidRPr="00032C4F">
        <w:rPr>
          <w:bCs/>
        </w:rPr>
        <w:t>Logit</w:t>
      </w:r>
      <w:proofErr w:type="spellEnd"/>
      <w:r w:rsidRPr="00032C4F">
        <w:rPr>
          <w:bCs/>
        </w:rPr>
        <w:t xml:space="preserve"> Model</w:t>
      </w:r>
    </w:p>
    <w:p w:rsidR="00032C4F" w:rsidRPr="00032C4F" w:rsidRDefault="00032C4F" w:rsidP="00032C4F">
      <w:pPr>
        <w:rPr>
          <w:rFonts w:hint="eastAsia"/>
          <w:b/>
          <w:bCs/>
        </w:rPr>
      </w:pPr>
      <w:r w:rsidRPr="00032C4F">
        <w:rPr>
          <w:rFonts w:hint="eastAsia"/>
          <w:bCs/>
        </w:rPr>
        <w:t>……</w:t>
      </w:r>
      <w:proofErr w:type="gramStart"/>
      <w:r w:rsidRPr="00032C4F">
        <w:rPr>
          <w:rFonts w:hint="eastAsia"/>
          <w:bCs/>
        </w:rPr>
        <w:t>………………………………………………………………</w:t>
      </w:r>
      <w:proofErr w:type="gramEnd"/>
      <w:r w:rsidRPr="00032C4F">
        <w:rPr>
          <w:rFonts w:hint="eastAsia"/>
          <w:bCs/>
          <w:i/>
        </w:rPr>
        <w:t xml:space="preserve">Dong </w:t>
      </w:r>
      <w:proofErr w:type="spellStart"/>
      <w:r w:rsidRPr="00032C4F">
        <w:rPr>
          <w:rFonts w:hint="eastAsia"/>
          <w:bCs/>
          <w:i/>
        </w:rPr>
        <w:t>Yingguo&amp;Huang</w:t>
      </w:r>
      <w:proofErr w:type="spellEnd"/>
      <w:r w:rsidRPr="00032C4F">
        <w:rPr>
          <w:rFonts w:hint="eastAsia"/>
          <w:bCs/>
          <w:i/>
        </w:rPr>
        <w:t xml:space="preserve"> </w:t>
      </w:r>
      <w:proofErr w:type="spellStart"/>
      <w:r w:rsidRPr="00032C4F">
        <w:rPr>
          <w:rFonts w:hint="eastAsia"/>
          <w:bCs/>
          <w:i/>
        </w:rPr>
        <w:t>Junwen</w:t>
      </w:r>
      <w:proofErr w:type="spellEnd"/>
      <w:r w:rsidRPr="00032C4F">
        <w:rPr>
          <w:rFonts w:hint="eastAsia"/>
          <w:bCs/>
        </w:rPr>
        <w:t>（</w:t>
      </w:r>
      <w:r w:rsidRPr="00032C4F">
        <w:rPr>
          <w:rFonts w:hint="eastAsia"/>
          <w:bCs/>
        </w:rPr>
        <w:t>30</w:t>
      </w:r>
      <w:r w:rsidRPr="00032C4F">
        <w:rPr>
          <w:rFonts w:hint="eastAsia"/>
          <w:bCs/>
        </w:rPr>
        <w:t>）</w:t>
      </w:r>
    </w:p>
    <w:p w:rsidR="00032C4F" w:rsidRPr="00032C4F" w:rsidRDefault="00032C4F" w:rsidP="00032C4F">
      <w:pPr>
        <w:rPr>
          <w:rFonts w:hint="eastAsia"/>
          <w:bCs/>
        </w:rPr>
      </w:pPr>
      <w:r w:rsidRPr="00032C4F">
        <w:rPr>
          <w:bCs/>
        </w:rPr>
        <w:t>Consumers’</w:t>
      </w:r>
      <w:r w:rsidRPr="00032C4F">
        <w:rPr>
          <w:rFonts w:hint="eastAsia"/>
          <w:bCs/>
        </w:rPr>
        <w:t xml:space="preserve"> </w:t>
      </w:r>
      <w:r w:rsidRPr="00032C4F">
        <w:rPr>
          <w:bCs/>
        </w:rPr>
        <w:t>Willingness to Pay for Traceable Food Attributes: The Case of Pork</w:t>
      </w:r>
    </w:p>
    <w:p w:rsidR="00032C4F" w:rsidRPr="00032C4F" w:rsidRDefault="00032C4F" w:rsidP="00032C4F">
      <w:pPr>
        <w:rPr>
          <w:rFonts w:hint="eastAsia"/>
          <w:bCs/>
        </w:rPr>
      </w:pPr>
      <w:r w:rsidRPr="00032C4F">
        <w:rPr>
          <w:rFonts w:hint="eastAsia"/>
          <w:bCs/>
        </w:rPr>
        <w:t>……</w:t>
      </w:r>
      <w:proofErr w:type="gramStart"/>
      <w:r w:rsidRPr="00032C4F">
        <w:rPr>
          <w:rFonts w:hint="eastAsia"/>
          <w:bCs/>
        </w:rPr>
        <w:t>…………………………………………</w:t>
      </w:r>
      <w:proofErr w:type="gramEnd"/>
      <w:r w:rsidRPr="00032C4F">
        <w:rPr>
          <w:rFonts w:hint="eastAsia"/>
          <w:bCs/>
          <w:i/>
        </w:rPr>
        <w:t xml:space="preserve">Ying </w:t>
      </w:r>
      <w:proofErr w:type="spellStart"/>
      <w:r w:rsidRPr="00032C4F">
        <w:rPr>
          <w:rFonts w:hint="eastAsia"/>
          <w:bCs/>
          <w:i/>
        </w:rPr>
        <w:t>Ruiyao,Hou</w:t>
      </w:r>
      <w:proofErr w:type="spellEnd"/>
      <w:r w:rsidRPr="00032C4F">
        <w:rPr>
          <w:rFonts w:hint="eastAsia"/>
          <w:bCs/>
          <w:i/>
        </w:rPr>
        <w:t xml:space="preserve"> </w:t>
      </w:r>
      <w:proofErr w:type="spellStart"/>
      <w:r w:rsidRPr="00032C4F">
        <w:rPr>
          <w:rFonts w:hint="eastAsia"/>
          <w:bCs/>
          <w:i/>
        </w:rPr>
        <w:t>Bo,Chen</w:t>
      </w:r>
      <w:proofErr w:type="spellEnd"/>
      <w:r w:rsidRPr="00032C4F">
        <w:rPr>
          <w:rFonts w:hint="eastAsia"/>
          <w:bCs/>
          <w:i/>
        </w:rPr>
        <w:t xml:space="preserve"> </w:t>
      </w:r>
      <w:proofErr w:type="spellStart"/>
      <w:r w:rsidRPr="00032C4F">
        <w:rPr>
          <w:rFonts w:hint="eastAsia"/>
          <w:bCs/>
          <w:i/>
        </w:rPr>
        <w:t>Xiujuan&amp;Chen</w:t>
      </w:r>
      <w:proofErr w:type="spellEnd"/>
      <w:r w:rsidRPr="00032C4F">
        <w:rPr>
          <w:rFonts w:hint="eastAsia"/>
          <w:bCs/>
          <w:i/>
        </w:rPr>
        <w:t xml:space="preserve"> </w:t>
      </w:r>
      <w:proofErr w:type="spellStart"/>
      <w:r w:rsidRPr="00032C4F">
        <w:rPr>
          <w:rFonts w:hint="eastAsia"/>
          <w:bCs/>
          <w:i/>
        </w:rPr>
        <w:t>Lingling</w:t>
      </w:r>
      <w:proofErr w:type="spellEnd"/>
      <w:r w:rsidRPr="00032C4F">
        <w:rPr>
          <w:rFonts w:hint="eastAsia"/>
          <w:bCs/>
        </w:rPr>
        <w:t>（</w:t>
      </w:r>
      <w:r w:rsidRPr="00032C4F">
        <w:rPr>
          <w:rFonts w:hint="eastAsia"/>
          <w:bCs/>
        </w:rPr>
        <w:t>44</w:t>
      </w:r>
      <w:r w:rsidRPr="00032C4F">
        <w:rPr>
          <w:rFonts w:hint="eastAsia"/>
          <w:bCs/>
        </w:rPr>
        <w:t>）</w:t>
      </w:r>
    </w:p>
    <w:p w:rsidR="00032C4F" w:rsidRPr="00032C4F" w:rsidRDefault="00032C4F" w:rsidP="00032C4F">
      <w:pPr>
        <w:rPr>
          <w:rFonts w:hint="eastAsia"/>
          <w:bCs/>
        </w:rPr>
      </w:pPr>
      <w:r w:rsidRPr="00032C4F">
        <w:rPr>
          <w:rFonts w:hint="eastAsia"/>
          <w:bCs/>
        </w:rPr>
        <w:t>An</w:t>
      </w:r>
      <w:r w:rsidRPr="00032C4F">
        <w:rPr>
          <w:bCs/>
        </w:rPr>
        <w:t> Analysis on the Potential </w:t>
      </w:r>
      <w:r w:rsidRPr="00032C4F">
        <w:rPr>
          <w:rFonts w:hint="eastAsia"/>
          <w:bCs/>
        </w:rPr>
        <w:t>for</w:t>
      </w:r>
      <w:r w:rsidRPr="00032C4F">
        <w:rPr>
          <w:bCs/>
        </w:rPr>
        <w:t xml:space="preserve"> Carbon </w:t>
      </w:r>
      <w:r w:rsidRPr="00032C4F">
        <w:rPr>
          <w:rFonts w:hint="eastAsia"/>
          <w:bCs/>
        </w:rPr>
        <w:t>S</w:t>
      </w:r>
      <w:r w:rsidRPr="00032C4F">
        <w:rPr>
          <w:bCs/>
        </w:rPr>
        <w:t>equestration in Chinese Forest Sector under </w:t>
      </w:r>
      <w:smartTag w:uri="urn:schemas-microsoft-com:office:smarttags" w:element="place">
        <w:smartTag w:uri="urn:schemas-microsoft-com:office:smarttags" w:element="country-region">
          <w:r w:rsidRPr="00032C4F">
            <w:rPr>
              <w:rFonts w:hint="eastAsia"/>
              <w:bCs/>
            </w:rPr>
            <w:t>China</w:t>
          </w:r>
        </w:smartTag>
      </w:smartTag>
      <w:r w:rsidRPr="00032C4F">
        <w:rPr>
          <w:bCs/>
        </w:rPr>
        <w:t>’</w:t>
      </w:r>
      <w:r w:rsidRPr="00032C4F">
        <w:rPr>
          <w:rFonts w:hint="eastAsia"/>
          <w:bCs/>
        </w:rPr>
        <w:t xml:space="preserve">s </w:t>
      </w:r>
      <w:r w:rsidRPr="00032C4F">
        <w:rPr>
          <w:bCs/>
        </w:rPr>
        <w:t>“New</w:t>
      </w:r>
      <w:r w:rsidRPr="00032C4F" w:rsidDel="0046763F">
        <w:rPr>
          <w:bCs/>
        </w:rPr>
        <w:t xml:space="preserve"> </w:t>
      </w:r>
      <w:r w:rsidRPr="00032C4F">
        <w:rPr>
          <w:bCs/>
        </w:rPr>
        <w:t>Norm</w:t>
      </w:r>
      <w:r w:rsidRPr="00032C4F">
        <w:rPr>
          <w:rFonts w:hint="eastAsia"/>
          <w:bCs/>
        </w:rPr>
        <w:t>al</w:t>
      </w:r>
      <w:r w:rsidRPr="00032C4F">
        <w:rPr>
          <w:bCs/>
        </w:rPr>
        <w:t>”</w:t>
      </w:r>
    </w:p>
    <w:p w:rsidR="00032C4F" w:rsidRPr="00032C4F" w:rsidRDefault="00032C4F" w:rsidP="00032C4F">
      <w:pPr>
        <w:rPr>
          <w:rFonts w:hint="eastAsia"/>
          <w:bCs/>
        </w:rPr>
      </w:pPr>
      <w:r w:rsidRPr="00032C4F">
        <w:rPr>
          <w:rFonts w:hint="eastAsia"/>
        </w:rPr>
        <w:t>……</w:t>
      </w:r>
      <w:proofErr w:type="gramStart"/>
      <w:r w:rsidRPr="00032C4F">
        <w:rPr>
          <w:rFonts w:hint="eastAsia"/>
        </w:rPr>
        <w:t>………………………………………………………………………</w:t>
      </w:r>
      <w:proofErr w:type="gramEnd"/>
      <w:r w:rsidRPr="00032C4F">
        <w:rPr>
          <w:rFonts w:hint="eastAsia"/>
          <w:i/>
        </w:rPr>
        <w:t xml:space="preserve">Jiang </w:t>
      </w:r>
      <w:proofErr w:type="spellStart"/>
      <w:r w:rsidRPr="00032C4F">
        <w:rPr>
          <w:rFonts w:hint="eastAsia"/>
          <w:i/>
        </w:rPr>
        <w:t>Xia&amp;Huang</w:t>
      </w:r>
      <w:proofErr w:type="spellEnd"/>
      <w:r w:rsidRPr="00032C4F">
        <w:rPr>
          <w:rFonts w:hint="eastAsia"/>
          <w:i/>
        </w:rPr>
        <w:t xml:space="preserve"> </w:t>
      </w:r>
      <w:proofErr w:type="spellStart"/>
      <w:r w:rsidRPr="00032C4F">
        <w:rPr>
          <w:rFonts w:hint="eastAsia"/>
          <w:i/>
        </w:rPr>
        <w:t>Zuhui</w:t>
      </w:r>
      <w:proofErr w:type="spellEnd"/>
      <w:r w:rsidRPr="00032C4F">
        <w:rPr>
          <w:rFonts w:hint="eastAsia"/>
        </w:rPr>
        <w:t>（</w:t>
      </w:r>
      <w:r w:rsidRPr="00032C4F">
        <w:rPr>
          <w:rFonts w:hint="eastAsia"/>
        </w:rPr>
        <w:t>57</w:t>
      </w:r>
      <w:r w:rsidRPr="00032C4F">
        <w:rPr>
          <w:rFonts w:hint="eastAsia"/>
        </w:rPr>
        <w:t>）</w:t>
      </w:r>
    </w:p>
    <w:p w:rsidR="00032C4F" w:rsidRPr="00032C4F" w:rsidRDefault="00032C4F" w:rsidP="00032C4F">
      <w:pPr>
        <w:rPr>
          <w:rFonts w:hint="eastAsia"/>
        </w:rPr>
      </w:pPr>
      <w:r w:rsidRPr="00032C4F">
        <w:t>The Impact of the New Rural Cooperative Medical Insurance and Health Human Capital on Labor Market </w:t>
      </w:r>
    </w:p>
    <w:p w:rsidR="00032C4F" w:rsidRPr="00032C4F" w:rsidRDefault="00032C4F" w:rsidP="00032C4F">
      <w:pPr>
        <w:rPr>
          <w:rFonts w:hint="eastAsia"/>
        </w:rPr>
      </w:pPr>
      <w:r w:rsidRPr="00032C4F">
        <w:lastRenderedPageBreak/>
        <w:t>Participation in Rural China</w:t>
      </w:r>
      <w:r w:rsidRPr="00032C4F">
        <w:rPr>
          <w:rFonts w:hint="eastAsia"/>
        </w:rPr>
        <w:t>……</w:t>
      </w:r>
      <w:proofErr w:type="gramStart"/>
      <w:r w:rsidRPr="00032C4F">
        <w:rPr>
          <w:rFonts w:hint="eastAsia"/>
        </w:rPr>
        <w:t>……………………………………………</w:t>
      </w:r>
      <w:proofErr w:type="gramEnd"/>
      <w:r w:rsidRPr="00032C4F">
        <w:rPr>
          <w:rFonts w:hint="eastAsia"/>
          <w:i/>
        </w:rPr>
        <w:t xml:space="preserve">Wang </w:t>
      </w:r>
      <w:proofErr w:type="spellStart"/>
      <w:r w:rsidRPr="00032C4F">
        <w:rPr>
          <w:rFonts w:hint="eastAsia"/>
          <w:i/>
        </w:rPr>
        <w:t>Yiqiu&amp;Liu</w:t>
      </w:r>
      <w:proofErr w:type="spellEnd"/>
      <w:r w:rsidRPr="00032C4F">
        <w:rPr>
          <w:rFonts w:hint="eastAsia"/>
          <w:i/>
        </w:rPr>
        <w:t xml:space="preserve"> Lei</w:t>
      </w:r>
      <w:r w:rsidRPr="00032C4F">
        <w:rPr>
          <w:rFonts w:hint="eastAsia"/>
        </w:rPr>
        <w:t>（</w:t>
      </w:r>
      <w:r w:rsidRPr="00032C4F">
        <w:rPr>
          <w:rFonts w:hint="eastAsia"/>
        </w:rPr>
        <w:t>68</w:t>
      </w:r>
      <w:r w:rsidRPr="00032C4F">
        <w:rPr>
          <w:rFonts w:hint="eastAsia"/>
        </w:rPr>
        <w:t>）</w:t>
      </w:r>
    </w:p>
    <w:p w:rsidR="00032C4F" w:rsidRPr="00032C4F" w:rsidRDefault="00032C4F" w:rsidP="00032C4F">
      <w:r w:rsidRPr="00032C4F">
        <w:t xml:space="preserve">Crop Insurance in the </w:t>
      </w:r>
      <w:smartTag w:uri="urn:schemas-microsoft-com:office:smarttags" w:element="country-region">
        <w:r w:rsidRPr="00032C4F">
          <w:t>USA</w:t>
        </w:r>
      </w:smartTag>
      <w:r w:rsidRPr="00032C4F">
        <w:t xml:space="preserve">, </w:t>
      </w:r>
      <w:smartTag w:uri="urn:schemas-microsoft-com:office:smarttags" w:element="country-region">
        <w:r w:rsidRPr="00032C4F">
          <w:t>Japan</w:t>
        </w:r>
      </w:smartTag>
      <w:r w:rsidRPr="00032C4F">
        <w:t xml:space="preserve">, and </w:t>
      </w:r>
      <w:smartTag w:uri="urn:schemas-microsoft-com:office:smarttags" w:element="place">
        <w:smartTag w:uri="urn:schemas-microsoft-com:office:smarttags" w:element="country-region">
          <w:r w:rsidRPr="00032C4F">
            <w:t>Canada</w:t>
          </w:r>
        </w:smartTag>
      </w:smartTag>
      <w:r w:rsidRPr="00032C4F">
        <w:rPr>
          <w:rFonts w:hint="eastAsia"/>
        </w:rPr>
        <w:t>: A</w:t>
      </w:r>
      <w:r w:rsidRPr="00032C4F">
        <w:t xml:space="preserve"> </w:t>
      </w:r>
      <w:r w:rsidRPr="00032C4F">
        <w:rPr>
          <w:rFonts w:hint="eastAsia"/>
        </w:rPr>
        <w:t>C</w:t>
      </w:r>
      <w:r w:rsidRPr="00032C4F">
        <w:t xml:space="preserve">omparative </w:t>
      </w:r>
      <w:r w:rsidRPr="00032C4F">
        <w:rPr>
          <w:rFonts w:hint="eastAsia"/>
        </w:rPr>
        <w:t>A</w:t>
      </w:r>
      <w:r w:rsidRPr="00032C4F">
        <w:t>nalysis</w:t>
      </w:r>
    </w:p>
    <w:p w:rsidR="00032C4F" w:rsidRPr="00032C4F" w:rsidRDefault="00032C4F" w:rsidP="00032C4F">
      <w:pPr>
        <w:rPr>
          <w:rFonts w:hint="eastAsia"/>
        </w:rPr>
      </w:pPr>
      <w:r w:rsidRPr="00032C4F">
        <w:t> </w:t>
      </w:r>
      <w:r w:rsidRPr="00032C4F">
        <w:rPr>
          <w:rFonts w:hint="eastAsia"/>
        </w:rPr>
        <w:t xml:space="preserve">    </w:t>
      </w:r>
      <w:r w:rsidRPr="00032C4F">
        <w:rPr>
          <w:rFonts w:hint="eastAsia"/>
        </w:rPr>
        <w:t>……</w:t>
      </w:r>
      <w:proofErr w:type="gramStart"/>
      <w:r w:rsidRPr="00032C4F">
        <w:rPr>
          <w:rFonts w:hint="eastAsia"/>
        </w:rPr>
        <w:t>…………………………………………………………………………………</w:t>
      </w:r>
      <w:proofErr w:type="gramEnd"/>
      <w:r w:rsidRPr="00032C4F">
        <w:rPr>
          <w:rFonts w:hint="eastAsia"/>
          <w:i/>
        </w:rPr>
        <w:t xml:space="preserve">Zhang </w:t>
      </w:r>
      <w:proofErr w:type="spellStart"/>
      <w:r w:rsidRPr="00032C4F">
        <w:rPr>
          <w:rFonts w:hint="eastAsia"/>
          <w:i/>
        </w:rPr>
        <w:t>Yuhuan</w:t>
      </w:r>
      <w:proofErr w:type="spellEnd"/>
      <w:r w:rsidRPr="00032C4F">
        <w:rPr>
          <w:rFonts w:hint="eastAsia"/>
        </w:rPr>
        <w:t>（</w:t>
      </w:r>
      <w:r w:rsidRPr="00032C4F">
        <w:rPr>
          <w:rFonts w:hint="eastAsia"/>
        </w:rPr>
        <w:t>82</w:t>
      </w:r>
      <w:r w:rsidRPr="00032C4F">
        <w:rPr>
          <w:rFonts w:hint="eastAsia"/>
        </w:rPr>
        <w:t>）</w:t>
      </w:r>
    </w:p>
    <w:p w:rsidR="00032C4F" w:rsidRPr="00032C4F" w:rsidRDefault="00032C4F" w:rsidP="00032C4F">
      <w:pPr>
        <w:rPr>
          <w:rFonts w:hint="eastAsia"/>
        </w:rPr>
      </w:pPr>
      <w:r w:rsidRPr="00032C4F">
        <w:t>X</w:t>
      </w:r>
      <w:r w:rsidRPr="00032C4F">
        <w:rPr>
          <w:rFonts w:hint="eastAsia"/>
        </w:rPr>
        <w:t>i</w:t>
      </w:r>
      <w:r w:rsidRPr="00032C4F">
        <w:t xml:space="preserve"> </w:t>
      </w:r>
      <w:proofErr w:type="spellStart"/>
      <w:r w:rsidRPr="00032C4F">
        <w:t>jinpings</w:t>
      </w:r>
      <w:proofErr w:type="spellEnd"/>
      <w:r w:rsidRPr="00032C4F">
        <w:t xml:space="preserve">’ </w:t>
      </w:r>
      <w:r w:rsidRPr="00032C4F">
        <w:rPr>
          <w:rFonts w:hint="eastAsia"/>
        </w:rPr>
        <w:t>Ideas</w:t>
      </w:r>
      <w:r w:rsidRPr="00032C4F">
        <w:t xml:space="preserve"> on </w:t>
      </w:r>
      <w:r w:rsidRPr="00032C4F">
        <w:rPr>
          <w:rFonts w:hint="eastAsia"/>
        </w:rPr>
        <w:t>A</w:t>
      </w:r>
      <w:r w:rsidRPr="00032C4F">
        <w:t>griculture</w:t>
      </w:r>
      <w:r w:rsidRPr="00032C4F">
        <w:rPr>
          <w:rFonts w:hint="eastAsia"/>
        </w:rPr>
        <w:t>, Rural Areas</w:t>
      </w:r>
      <w:r w:rsidRPr="00032C4F">
        <w:t xml:space="preserve"> and </w:t>
      </w:r>
      <w:r w:rsidRPr="00032C4F">
        <w:rPr>
          <w:rFonts w:hint="eastAsia"/>
        </w:rPr>
        <w:t>F</w:t>
      </w:r>
      <w:r w:rsidRPr="00032C4F">
        <w:t>armers</w:t>
      </w:r>
      <w:r w:rsidRPr="00032C4F">
        <w:rPr>
          <w:rFonts w:hint="eastAsia"/>
        </w:rPr>
        <w:t>:</w:t>
      </w:r>
      <w:r w:rsidRPr="00032C4F">
        <w:t xml:space="preserve"> A </w:t>
      </w:r>
      <w:r w:rsidRPr="00032C4F">
        <w:rPr>
          <w:rFonts w:hint="eastAsia"/>
        </w:rPr>
        <w:t>S</w:t>
      </w:r>
      <w:r w:rsidRPr="00032C4F">
        <w:t xml:space="preserve">ummary of </w:t>
      </w:r>
      <w:r w:rsidRPr="00032C4F">
        <w:rPr>
          <w:rFonts w:hint="eastAsia"/>
        </w:rPr>
        <w:t>a</w:t>
      </w:r>
      <w:r w:rsidRPr="00032C4F">
        <w:t xml:space="preserve"> Symposium</w:t>
      </w:r>
    </w:p>
    <w:p w:rsidR="00032C4F" w:rsidRPr="00032C4F" w:rsidRDefault="00032C4F" w:rsidP="00032C4F">
      <w:pPr>
        <w:rPr>
          <w:rFonts w:hint="eastAsia"/>
        </w:rPr>
      </w:pPr>
      <w:r w:rsidRPr="00032C4F">
        <w:rPr>
          <w:rFonts w:hint="eastAsia"/>
        </w:rPr>
        <w:t xml:space="preserve">    </w:t>
      </w:r>
      <w:r w:rsidRPr="00032C4F">
        <w:rPr>
          <w:rFonts w:hint="eastAsia"/>
        </w:rPr>
        <w:t>……</w:t>
      </w:r>
      <w:proofErr w:type="gramStart"/>
      <w:r w:rsidRPr="00032C4F">
        <w:rPr>
          <w:rFonts w:hint="eastAsia"/>
        </w:rPr>
        <w:t>…………………………………………………………………………………</w:t>
      </w:r>
      <w:proofErr w:type="gramEnd"/>
      <w:r w:rsidRPr="00032C4F">
        <w:rPr>
          <w:rFonts w:hint="eastAsia"/>
          <w:i/>
        </w:rPr>
        <w:t xml:space="preserve">Wang </w:t>
      </w:r>
      <w:proofErr w:type="spellStart"/>
      <w:r w:rsidRPr="00032C4F">
        <w:rPr>
          <w:rFonts w:hint="eastAsia"/>
          <w:i/>
        </w:rPr>
        <w:t>Jinhua</w:t>
      </w:r>
      <w:proofErr w:type="spellEnd"/>
      <w:r w:rsidRPr="00032C4F">
        <w:rPr>
          <w:rFonts w:hint="eastAsia"/>
        </w:rPr>
        <w:t>（</w:t>
      </w:r>
      <w:r w:rsidRPr="00032C4F">
        <w:rPr>
          <w:rFonts w:hint="eastAsia"/>
        </w:rPr>
        <w:t>91</w:t>
      </w:r>
      <w:r w:rsidRPr="00032C4F">
        <w:rPr>
          <w:rFonts w:hint="eastAsia"/>
        </w:rPr>
        <w:t>）</w:t>
      </w:r>
    </w:p>
    <w:p w:rsidR="00032C4F" w:rsidRPr="00032C4F" w:rsidRDefault="00032C4F" w:rsidP="00032C4F">
      <w:pPr>
        <w:rPr>
          <w:rFonts w:hint="eastAsia"/>
        </w:rPr>
      </w:pPr>
      <w:r w:rsidRPr="00032C4F"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5461000" cy="0"/>
                <wp:effectExtent l="19050" t="20955" r="25400" b="2667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0" cy="0"/>
                        </a:xfrm>
                        <a:prstGeom prst="line">
                          <a:avLst/>
                        </a:prstGeom>
                        <a:noFill/>
                        <a:ln w="349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30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" strokeweight="2.75pt">
                <v:stroke linestyle="thinThin"/>
              </v:line>
            </w:pict>
          </mc:Fallback>
        </mc:AlternateContent>
      </w:r>
    </w:p>
    <w:p w:rsidR="00032C4F" w:rsidRPr="00032C4F" w:rsidRDefault="00032C4F" w:rsidP="00032C4F">
      <w:r w:rsidRPr="00032C4F">
        <w:t>Editor-in-Chief:</w:t>
      </w:r>
      <w:r w:rsidRPr="00032C4F">
        <w:rPr>
          <w:rFonts w:hint="eastAsia"/>
        </w:rPr>
        <w:t xml:space="preserve"> Wei </w:t>
      </w:r>
      <w:proofErr w:type="spellStart"/>
      <w:r w:rsidRPr="00032C4F">
        <w:rPr>
          <w:rFonts w:hint="eastAsia"/>
        </w:rPr>
        <w:t>Houkai</w:t>
      </w:r>
      <w:proofErr w:type="spellEnd"/>
      <w:r w:rsidRPr="00032C4F">
        <w:t xml:space="preserve">       </w:t>
      </w:r>
      <w:r w:rsidRPr="00032C4F">
        <w:rPr>
          <w:rFonts w:hint="eastAsia"/>
        </w:rPr>
        <w:t xml:space="preserve">       </w:t>
      </w:r>
      <w:r w:rsidRPr="00032C4F">
        <w:t xml:space="preserve">      </w:t>
      </w:r>
      <w:r w:rsidRPr="00032C4F">
        <w:rPr>
          <w:rFonts w:hint="eastAsia"/>
        </w:rPr>
        <w:t xml:space="preserve">        </w:t>
      </w:r>
      <w:r w:rsidRPr="00032C4F">
        <w:t xml:space="preserve"> </w:t>
      </w:r>
      <w:r w:rsidRPr="00032C4F">
        <w:rPr>
          <w:rFonts w:hint="eastAsia"/>
        </w:rPr>
        <w:t xml:space="preserve"> E</w:t>
      </w:r>
      <w:r w:rsidRPr="00032C4F">
        <w:t>-mail: ruraleconomy@cass.org.cn</w:t>
      </w:r>
    </w:p>
    <w:p w:rsidR="00032C4F" w:rsidRPr="00032C4F" w:rsidRDefault="00032C4F" w:rsidP="00032C4F">
      <w:r w:rsidRPr="00032C4F">
        <w:t xml:space="preserve">Deputy Editor-in-Chief: </w:t>
      </w:r>
      <w:r w:rsidRPr="00032C4F">
        <w:rPr>
          <w:rFonts w:hint="eastAsia"/>
        </w:rPr>
        <w:t xml:space="preserve">Du </w:t>
      </w:r>
      <w:proofErr w:type="spellStart"/>
      <w:r w:rsidRPr="00032C4F">
        <w:rPr>
          <w:rFonts w:hint="eastAsia"/>
        </w:rPr>
        <w:t>Zhixiong</w:t>
      </w:r>
      <w:proofErr w:type="spellEnd"/>
      <w:r w:rsidRPr="00032C4F">
        <w:rPr>
          <w:rFonts w:hint="eastAsia"/>
        </w:rPr>
        <w:t xml:space="preserve"> &amp; Chen </w:t>
      </w:r>
      <w:proofErr w:type="spellStart"/>
      <w:r w:rsidRPr="00032C4F">
        <w:rPr>
          <w:rFonts w:hint="eastAsia"/>
        </w:rPr>
        <w:t>Jinsong</w:t>
      </w:r>
      <w:proofErr w:type="spellEnd"/>
      <w:r w:rsidRPr="00032C4F">
        <w:t xml:space="preserve">         Address:</w:t>
      </w:r>
      <w:r w:rsidRPr="00032C4F">
        <w:rPr>
          <w:rFonts w:hint="eastAsia"/>
        </w:rPr>
        <w:t xml:space="preserve"> </w:t>
      </w:r>
      <w:r w:rsidRPr="00032C4F">
        <w:t>No.5,</w:t>
      </w:r>
      <w:r w:rsidRPr="00032C4F">
        <w:rPr>
          <w:rFonts w:hint="eastAsia"/>
        </w:rPr>
        <w:t xml:space="preserve"> </w:t>
      </w:r>
      <w:proofErr w:type="spellStart"/>
      <w:smartTag w:uri="urn:schemas-microsoft-com:office:smarttags" w:element="Street">
        <w:smartTag w:uri="urn:schemas-microsoft-com:office:smarttags" w:element="address">
          <w:r w:rsidRPr="00032C4F">
            <w:t>Jianguomen</w:t>
          </w:r>
          <w:proofErr w:type="spellEnd"/>
          <w:r w:rsidRPr="00032C4F">
            <w:t xml:space="preserve"> </w:t>
          </w:r>
          <w:proofErr w:type="spellStart"/>
          <w:r w:rsidRPr="00032C4F">
            <w:t>Nei</w:t>
          </w:r>
          <w:proofErr w:type="spellEnd"/>
          <w:r w:rsidRPr="00032C4F">
            <w:t xml:space="preserve"> Ave.</w:t>
          </w:r>
        </w:smartTag>
      </w:smartTag>
      <w:r w:rsidRPr="00032C4F">
        <w:t>,</w:t>
      </w:r>
    </w:p>
    <w:p w:rsidR="00032C4F" w:rsidRPr="00032C4F" w:rsidRDefault="00032C4F" w:rsidP="00032C4F">
      <w:r w:rsidRPr="00032C4F">
        <w:t xml:space="preserve">Code No.M861                                               </w:t>
      </w:r>
      <w:r w:rsidRPr="00032C4F">
        <w:rPr>
          <w:rFonts w:hint="eastAsia"/>
        </w:rPr>
        <w:t xml:space="preserve">   </w:t>
      </w:r>
      <w:smartTag w:uri="urn:schemas-microsoft-com:office:smarttags" w:element="City">
        <w:r w:rsidRPr="00032C4F">
          <w:t>Beijing</w:t>
        </w:r>
      </w:smartTag>
      <w:r w:rsidRPr="00032C4F">
        <w:t>,</w:t>
      </w:r>
      <w:r w:rsidRPr="00032C4F">
        <w:rPr>
          <w:rFonts w:hint="eastAsia"/>
        </w:rPr>
        <w:t xml:space="preserve"> </w:t>
      </w:r>
      <w:r w:rsidRPr="00032C4F">
        <w:t>100732</w:t>
      </w:r>
      <w:r w:rsidRPr="00032C4F">
        <w:rPr>
          <w:rFonts w:hint="eastAsia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032C4F">
            <w:t>China</w:t>
          </w:r>
        </w:smartTag>
      </w:smartTag>
    </w:p>
    <w:p w:rsidR="00032C4F" w:rsidRPr="00032C4F" w:rsidRDefault="00032C4F" w:rsidP="00032C4F">
      <w:pPr>
        <w:rPr>
          <w:rFonts w:hint="eastAsia"/>
        </w:rPr>
      </w:pPr>
      <w:r w:rsidRPr="00032C4F">
        <w:t>Publisher:</w:t>
      </w:r>
      <w:r w:rsidRPr="00032C4F">
        <w:rPr>
          <w:rFonts w:hint="eastAsia"/>
        </w:rPr>
        <w:t xml:space="preserve"> </w:t>
      </w:r>
      <w:r w:rsidRPr="00032C4F">
        <w:t xml:space="preserve">Chinese Rural Economy Publishing House      </w:t>
      </w:r>
      <w:r w:rsidRPr="00032C4F">
        <w:rPr>
          <w:rFonts w:hint="eastAsia"/>
        </w:rPr>
        <w:t xml:space="preserve">    </w:t>
      </w:r>
      <w:r w:rsidRPr="00032C4F">
        <w:t>Overseas Distributor:</w:t>
      </w:r>
      <w:r w:rsidRPr="00032C4F">
        <w:rPr>
          <w:rFonts w:hint="eastAsia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032C4F">
            <w:t>China</w:t>
          </w:r>
        </w:smartTag>
      </w:smartTag>
      <w:r w:rsidRPr="00032C4F">
        <w:t xml:space="preserve"> International</w:t>
      </w:r>
    </w:p>
    <w:p w:rsidR="00032C4F" w:rsidRPr="00032C4F" w:rsidRDefault="00032C4F" w:rsidP="00032C4F">
      <w:r w:rsidRPr="00032C4F">
        <w:t>Telephone:</w:t>
      </w:r>
      <w:r w:rsidRPr="00032C4F">
        <w:rPr>
          <w:rFonts w:hint="eastAsia"/>
        </w:rPr>
        <w:t xml:space="preserve"> </w:t>
      </w:r>
      <w:r w:rsidRPr="00032C4F">
        <w:t>0086-10-85195649                                        Book Trading Corporation</w:t>
      </w:r>
    </w:p>
    <w:p w:rsidR="00032C4F" w:rsidRPr="00032C4F" w:rsidRDefault="00032C4F" w:rsidP="00032C4F">
      <w:r w:rsidRPr="00032C4F">
        <w:t>Fax:</w:t>
      </w:r>
      <w:r w:rsidRPr="00032C4F">
        <w:rPr>
          <w:rFonts w:hint="eastAsia"/>
        </w:rPr>
        <w:t xml:space="preserve"> </w:t>
      </w:r>
      <w:r w:rsidRPr="00032C4F">
        <w:t>0086-10-65137559                                          (</w:t>
      </w:r>
      <w:proofErr w:type="spellStart"/>
      <w:smartTag w:uri="urn:schemas-microsoft-com:office:smarttags" w:element="address">
        <w:smartTag w:uri="urn:schemas-microsoft-com:office:smarttags" w:element="Street">
          <w:r w:rsidRPr="00032C4F">
            <w:t>P.O.Box</w:t>
          </w:r>
          <w:proofErr w:type="spellEnd"/>
          <w:r w:rsidRPr="00032C4F">
            <w:t xml:space="preserve"> 399</w:t>
          </w:r>
        </w:smartTag>
        <w:r w:rsidRPr="00032C4F">
          <w:t>,</w:t>
        </w:r>
        <w:r w:rsidRPr="00032C4F">
          <w:rPr>
            <w:rFonts w:hint="eastAsia"/>
          </w:rPr>
          <w:t xml:space="preserve"> </w:t>
        </w:r>
        <w:smartTag w:uri="urn:schemas-microsoft-com:office:smarttags" w:element="City">
          <w:r w:rsidRPr="00032C4F">
            <w:t>Beijing</w:t>
          </w:r>
        </w:smartTag>
        <w:r w:rsidRPr="00032C4F">
          <w:t xml:space="preserve">, </w:t>
        </w:r>
        <w:smartTag w:uri="urn:schemas-microsoft-com:office:smarttags" w:element="country-region">
          <w:r w:rsidRPr="00032C4F">
            <w:t>China</w:t>
          </w:r>
        </w:smartTag>
      </w:smartTag>
      <w:r w:rsidRPr="00032C4F">
        <w:t>)</w:t>
      </w:r>
    </w:p>
    <w:p w:rsidR="00032C4F" w:rsidRPr="00032C4F" w:rsidRDefault="00032C4F" w:rsidP="00032C4F"/>
    <w:sectPr w:rsidR="00032C4F" w:rsidRPr="00032C4F" w:rsidSect="00032C4F">
      <w:pgSz w:w="11906" w:h="16838" w:code="9"/>
      <w:pgMar w:top="2155" w:right="1644" w:bottom="2268" w:left="1644" w:header="1701" w:footer="1814" w:gutter="0"/>
      <w:cols w:space="425"/>
      <w:docGrid w:type="linesAndChars" w:linePitch="314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A7"/>
    <w:rsid w:val="00032C4F"/>
    <w:rsid w:val="002D1FA7"/>
    <w:rsid w:val="005F390A"/>
    <w:rsid w:val="00CC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1FA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1F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1FA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1F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</Words>
  <Characters>1609</Characters>
  <Application>Microsoft Office Word</Application>
  <DocSecurity>0</DocSecurity>
  <Lines>13</Lines>
  <Paragraphs>3</Paragraphs>
  <ScaleCrop>false</ScaleCrop>
  <Company>ITianKong.Com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2</cp:revision>
  <dcterms:created xsi:type="dcterms:W3CDTF">2017-01-04T03:08:00Z</dcterms:created>
  <dcterms:modified xsi:type="dcterms:W3CDTF">2017-01-04T03:14:00Z</dcterms:modified>
</cp:coreProperties>
</file>